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92489" w14:textId="77777777" w:rsidR="00E53A2F" w:rsidRPr="00E53A2F" w:rsidRDefault="00E53A2F" w:rsidP="00552439">
      <w:pPr>
        <w:spacing w:before="100" w:beforeAutospacing="1" w:after="0" w:line="276" w:lineRule="auto"/>
        <w:jc w:val="center"/>
        <w:rPr>
          <w:rFonts w:ascii="Cambria" w:eastAsia="Times New Roman" w:hAnsi="Cambria" w:cs="Times New Roman"/>
          <w:b/>
          <w:bCs/>
          <w:lang w:eastAsia="pl-PL"/>
        </w:rPr>
      </w:pPr>
      <w:r w:rsidRPr="00E53A2F">
        <w:rPr>
          <w:rFonts w:ascii="Cambria" w:eastAsia="Times New Roman" w:hAnsi="Cambria" w:cs="Times New Roman"/>
          <w:b/>
          <w:bCs/>
          <w:lang w:eastAsia="pl-PL"/>
        </w:rPr>
        <w:t>UMOWA NR ……………….</w:t>
      </w:r>
    </w:p>
    <w:p w14:paraId="498B5B75" w14:textId="77777777" w:rsidR="00E53A2F" w:rsidRPr="00E53A2F" w:rsidRDefault="00E53A2F" w:rsidP="00E53A2F">
      <w:pPr>
        <w:spacing w:after="0" w:line="276" w:lineRule="auto"/>
        <w:jc w:val="both"/>
        <w:rPr>
          <w:rFonts w:ascii="Cambria" w:eastAsia="Times New Roman" w:hAnsi="Cambria" w:cs="Times New Roman"/>
          <w:b/>
          <w:i/>
          <w:color w:val="FF0000"/>
          <w:lang w:eastAsia="pl-PL"/>
        </w:rPr>
      </w:pPr>
    </w:p>
    <w:p w14:paraId="0240807C" w14:textId="77777777" w:rsidR="00E53A2F" w:rsidRDefault="00E53A2F" w:rsidP="00E53A2F">
      <w:pPr>
        <w:numPr>
          <w:ilvl w:val="12"/>
          <w:numId w:val="0"/>
        </w:numPr>
        <w:spacing w:after="0" w:line="276" w:lineRule="auto"/>
        <w:jc w:val="both"/>
        <w:rPr>
          <w:rFonts w:ascii="Cambria" w:eastAsia="Times New Roman" w:hAnsi="Cambria" w:cs="Arial"/>
          <w:lang w:eastAsia="pl-PL"/>
        </w:rPr>
      </w:pPr>
      <w:r w:rsidRPr="00E53A2F">
        <w:rPr>
          <w:rFonts w:ascii="Cambria" w:eastAsia="Times New Roman" w:hAnsi="Cambria" w:cs="Arial"/>
          <w:lang w:eastAsia="pl-PL"/>
        </w:rPr>
        <w:t>zawarta dniu ................</w:t>
      </w:r>
      <w:r w:rsidR="00621A75">
        <w:rPr>
          <w:rFonts w:ascii="Cambria" w:eastAsia="Times New Roman" w:hAnsi="Cambria" w:cs="Arial"/>
          <w:lang w:eastAsia="pl-PL"/>
        </w:rPr>
        <w:t>.... 202</w:t>
      </w:r>
      <w:r w:rsidR="000F3B02" w:rsidRPr="00A264D8">
        <w:rPr>
          <w:rFonts w:ascii="Cambria" w:eastAsia="Times New Roman" w:hAnsi="Cambria" w:cs="Arial"/>
          <w:color w:val="000000" w:themeColor="text1"/>
          <w:lang w:eastAsia="pl-PL"/>
        </w:rPr>
        <w:t>2</w:t>
      </w:r>
      <w:r w:rsidRPr="00A264D8">
        <w:rPr>
          <w:rFonts w:ascii="Cambria" w:eastAsia="Times New Roman" w:hAnsi="Cambria" w:cs="Arial"/>
          <w:color w:val="000000" w:themeColor="text1"/>
          <w:lang w:eastAsia="pl-PL"/>
        </w:rPr>
        <w:t xml:space="preserve"> </w:t>
      </w:r>
      <w:r w:rsidRPr="00E53A2F">
        <w:rPr>
          <w:rFonts w:ascii="Cambria" w:eastAsia="Times New Roman" w:hAnsi="Cambria" w:cs="Arial"/>
          <w:lang w:eastAsia="pl-PL"/>
        </w:rPr>
        <w:t>roku w Żaganiu</w:t>
      </w:r>
      <w:r w:rsidR="00621A75">
        <w:rPr>
          <w:rFonts w:ascii="Cambria" w:eastAsia="Times New Roman" w:hAnsi="Cambria" w:cs="Arial"/>
          <w:lang w:eastAsia="pl-PL"/>
        </w:rPr>
        <w:t>, pomiędzy:</w:t>
      </w:r>
    </w:p>
    <w:p w14:paraId="7F8DB483" w14:textId="77777777" w:rsidR="00E2434F" w:rsidRPr="00E53A2F" w:rsidRDefault="00E2434F" w:rsidP="00E53A2F">
      <w:pPr>
        <w:numPr>
          <w:ilvl w:val="12"/>
          <w:numId w:val="0"/>
        </w:numPr>
        <w:spacing w:after="0" w:line="276" w:lineRule="auto"/>
        <w:jc w:val="both"/>
        <w:rPr>
          <w:rFonts w:ascii="Cambria" w:eastAsia="Times New Roman" w:hAnsi="Cambria" w:cs="Arial"/>
          <w:lang w:eastAsia="pl-PL"/>
        </w:rPr>
      </w:pPr>
    </w:p>
    <w:p w14:paraId="7A5310E1" w14:textId="77777777" w:rsidR="00E53A2F" w:rsidRPr="00E53A2F" w:rsidRDefault="00E53A2F" w:rsidP="00E53A2F">
      <w:pPr>
        <w:numPr>
          <w:ilvl w:val="12"/>
          <w:numId w:val="0"/>
        </w:numPr>
        <w:spacing w:after="0" w:line="276" w:lineRule="auto"/>
        <w:jc w:val="both"/>
        <w:rPr>
          <w:rFonts w:ascii="Cambria" w:eastAsia="Times New Roman" w:hAnsi="Cambria" w:cs="Arial"/>
          <w:lang w:eastAsia="pl-PL"/>
        </w:rPr>
      </w:pPr>
      <w:r w:rsidRPr="00E53A2F">
        <w:rPr>
          <w:rFonts w:ascii="Cambria" w:eastAsia="Times New Roman" w:hAnsi="Cambria" w:cs="Arial"/>
          <w:b/>
          <w:lang w:eastAsia="pl-PL"/>
        </w:rPr>
        <w:t xml:space="preserve">Miejskim Przedsiębiorstwem Oczyszczania i Robót Drogowych Sp. z o.o. </w:t>
      </w:r>
      <w:r w:rsidRPr="00E53A2F">
        <w:rPr>
          <w:rFonts w:ascii="Cambria" w:eastAsia="Times New Roman" w:hAnsi="Cambria" w:cs="Arial"/>
          <w:lang w:eastAsia="pl-PL"/>
        </w:rPr>
        <w:t>z</w:t>
      </w:r>
      <w:r w:rsidRPr="00E53A2F">
        <w:rPr>
          <w:rFonts w:ascii="Cambria" w:eastAsia="Times New Roman" w:hAnsi="Cambria" w:cs="Arial"/>
          <w:b/>
          <w:lang w:eastAsia="pl-PL"/>
        </w:rPr>
        <w:t> </w:t>
      </w:r>
      <w:r w:rsidRPr="00E53A2F">
        <w:rPr>
          <w:rFonts w:ascii="Cambria" w:eastAsia="Times New Roman" w:hAnsi="Cambria" w:cs="Arial"/>
          <w:lang w:eastAsia="pl-PL"/>
        </w:rPr>
        <w:t xml:space="preserve">siedzibą </w:t>
      </w:r>
      <w:r w:rsidRPr="00E53A2F">
        <w:rPr>
          <w:rFonts w:ascii="Cambria" w:eastAsia="Times New Roman" w:hAnsi="Cambria" w:cs="Arial"/>
          <w:lang w:eastAsia="pl-PL"/>
        </w:rPr>
        <w:br/>
        <w:t>w Żaganiu, ul. Nowogródzka 2, 68-100 Żagań, wpisanym do rejestru przedsiębiorców Krajowego Rejestru Sądowego pod numerem KRS 0000133338, prowadzonym przez Sąd Rejo</w:t>
      </w:r>
      <w:r w:rsidR="000F3B02">
        <w:rPr>
          <w:rFonts w:ascii="Cambria" w:eastAsia="Times New Roman" w:hAnsi="Cambria" w:cs="Arial"/>
          <w:lang w:eastAsia="pl-PL"/>
        </w:rPr>
        <w:t xml:space="preserve">nowy </w:t>
      </w:r>
      <w:r w:rsidR="000F3B02">
        <w:rPr>
          <w:rFonts w:ascii="Cambria" w:eastAsia="Times New Roman" w:hAnsi="Cambria" w:cs="Arial"/>
          <w:lang w:eastAsia="pl-PL"/>
        </w:rPr>
        <w:br/>
        <w:t>w Zielonej Górze, NIP 9241003</w:t>
      </w:r>
      <w:r w:rsidRPr="00E53A2F">
        <w:rPr>
          <w:rFonts w:ascii="Cambria" w:eastAsia="Times New Roman" w:hAnsi="Cambria" w:cs="Arial"/>
          <w:lang w:eastAsia="pl-PL"/>
        </w:rPr>
        <w:t xml:space="preserve">861, </w:t>
      </w:r>
      <w:r w:rsidR="000F3B02">
        <w:rPr>
          <w:rFonts w:ascii="Cambria" w:eastAsia="Times New Roman" w:hAnsi="Cambria" w:cs="Arial"/>
          <w:lang w:eastAsia="pl-PL"/>
        </w:rPr>
        <w:t>REGON 970427227, reprezentowaną</w:t>
      </w:r>
      <w:r w:rsidRPr="00E53A2F">
        <w:rPr>
          <w:rFonts w:ascii="Cambria" w:eastAsia="Times New Roman" w:hAnsi="Cambria" w:cs="Arial"/>
          <w:lang w:eastAsia="pl-PL"/>
        </w:rPr>
        <w:t xml:space="preserve"> przez: </w:t>
      </w:r>
    </w:p>
    <w:p w14:paraId="5FBB9247" w14:textId="77777777" w:rsidR="00E53A2F" w:rsidRPr="000F3B02" w:rsidRDefault="00E53A2F" w:rsidP="000F3B02">
      <w:pPr>
        <w:pStyle w:val="Akapitzlist"/>
        <w:numPr>
          <w:ilvl w:val="0"/>
          <w:numId w:val="19"/>
        </w:numPr>
        <w:spacing w:after="0" w:line="276" w:lineRule="auto"/>
        <w:jc w:val="both"/>
        <w:rPr>
          <w:rFonts w:ascii="Cambria" w:eastAsia="Times New Roman" w:hAnsi="Cambria" w:cs="Arial"/>
          <w:lang w:eastAsia="pl-PL"/>
        </w:rPr>
      </w:pPr>
      <w:r w:rsidRPr="000F3B02">
        <w:rPr>
          <w:rFonts w:ascii="Cambria" w:eastAsia="Times New Roman" w:hAnsi="Cambria" w:cs="Arial"/>
          <w:lang w:eastAsia="pl-PL"/>
        </w:rPr>
        <w:t>Prezesa Zarządu</w:t>
      </w:r>
      <w:r w:rsidR="000F3B02" w:rsidRPr="000F3B02">
        <w:t xml:space="preserve"> - </w:t>
      </w:r>
      <w:r w:rsidR="000F3B02" w:rsidRPr="000F3B02">
        <w:rPr>
          <w:rFonts w:ascii="Cambria" w:eastAsia="Times New Roman" w:hAnsi="Cambria" w:cs="Arial"/>
          <w:lang w:eastAsia="pl-PL"/>
        </w:rPr>
        <w:t>Barbarę Baranowską,</w:t>
      </w:r>
    </w:p>
    <w:p w14:paraId="39E7A874" w14:textId="77777777" w:rsidR="00E53A2F" w:rsidRPr="00E53A2F" w:rsidRDefault="00E53A2F" w:rsidP="00E53A2F">
      <w:pPr>
        <w:numPr>
          <w:ilvl w:val="12"/>
          <w:numId w:val="0"/>
        </w:numPr>
        <w:spacing w:after="0" w:line="276" w:lineRule="auto"/>
        <w:jc w:val="both"/>
        <w:rPr>
          <w:rFonts w:ascii="Cambria" w:eastAsia="Times New Roman" w:hAnsi="Cambria" w:cs="Arial"/>
          <w:lang w:eastAsia="pl-PL"/>
        </w:rPr>
      </w:pPr>
      <w:r w:rsidRPr="00E53A2F">
        <w:rPr>
          <w:rFonts w:ascii="Cambria" w:eastAsia="Times New Roman" w:hAnsi="Cambria" w:cs="Arial"/>
          <w:lang w:eastAsia="pl-PL"/>
        </w:rPr>
        <w:t xml:space="preserve">zwanym dalej </w:t>
      </w:r>
      <w:r w:rsidRPr="00DB38E3">
        <w:rPr>
          <w:rFonts w:ascii="Cambria" w:eastAsia="Times New Roman" w:hAnsi="Cambria" w:cs="Arial"/>
          <w:b/>
          <w:lang w:eastAsia="pl-PL"/>
        </w:rPr>
        <w:t>„Zamawiającym”,</w:t>
      </w:r>
    </w:p>
    <w:p w14:paraId="07362AE2" w14:textId="77777777" w:rsidR="00E2434F" w:rsidRPr="00E2434F" w:rsidRDefault="00E2434F" w:rsidP="00E53A2F">
      <w:pPr>
        <w:numPr>
          <w:ilvl w:val="12"/>
          <w:numId w:val="0"/>
        </w:numPr>
        <w:spacing w:after="0" w:line="276" w:lineRule="auto"/>
        <w:jc w:val="both"/>
        <w:rPr>
          <w:rFonts w:ascii="Cambria" w:eastAsia="Times New Roman" w:hAnsi="Cambria" w:cs="Arial"/>
          <w:sz w:val="16"/>
          <w:szCs w:val="16"/>
          <w:lang w:eastAsia="pl-PL"/>
        </w:rPr>
      </w:pPr>
    </w:p>
    <w:p w14:paraId="4417D12E" w14:textId="77777777" w:rsidR="00E2434F" w:rsidRDefault="00E53A2F" w:rsidP="00E53A2F">
      <w:pPr>
        <w:numPr>
          <w:ilvl w:val="12"/>
          <w:numId w:val="0"/>
        </w:numPr>
        <w:spacing w:after="0" w:line="276" w:lineRule="auto"/>
        <w:jc w:val="both"/>
        <w:rPr>
          <w:rFonts w:ascii="Cambria" w:eastAsia="Times New Roman" w:hAnsi="Cambria" w:cs="Arial"/>
          <w:lang w:eastAsia="pl-PL"/>
        </w:rPr>
      </w:pPr>
      <w:r w:rsidRPr="00E53A2F">
        <w:rPr>
          <w:rFonts w:ascii="Cambria" w:eastAsia="Times New Roman" w:hAnsi="Cambria" w:cs="Arial"/>
          <w:lang w:eastAsia="pl-PL"/>
        </w:rPr>
        <w:t xml:space="preserve">a </w:t>
      </w:r>
    </w:p>
    <w:p w14:paraId="60C0AA93" w14:textId="77777777" w:rsidR="00E2434F" w:rsidRPr="00E2434F" w:rsidRDefault="00E2434F" w:rsidP="00E53A2F">
      <w:pPr>
        <w:numPr>
          <w:ilvl w:val="12"/>
          <w:numId w:val="0"/>
        </w:numPr>
        <w:spacing w:after="0" w:line="276" w:lineRule="auto"/>
        <w:jc w:val="both"/>
        <w:rPr>
          <w:rFonts w:ascii="Cambria" w:eastAsia="Times New Roman" w:hAnsi="Cambria" w:cs="Arial"/>
          <w:sz w:val="16"/>
          <w:szCs w:val="16"/>
          <w:lang w:eastAsia="pl-PL"/>
        </w:rPr>
      </w:pPr>
    </w:p>
    <w:p w14:paraId="5A5CB393" w14:textId="77777777" w:rsidR="00E53A2F" w:rsidRPr="00E53A2F" w:rsidRDefault="00E53A2F" w:rsidP="00E53A2F">
      <w:pPr>
        <w:numPr>
          <w:ilvl w:val="12"/>
          <w:numId w:val="0"/>
        </w:numPr>
        <w:spacing w:after="0" w:line="276" w:lineRule="auto"/>
        <w:jc w:val="both"/>
        <w:rPr>
          <w:rFonts w:ascii="Cambria" w:eastAsia="Times New Roman" w:hAnsi="Cambria" w:cs="Arial"/>
          <w:lang w:eastAsia="pl-PL"/>
        </w:rPr>
      </w:pPr>
      <w:r w:rsidRPr="00E53A2F">
        <w:rPr>
          <w:rFonts w:ascii="Cambria" w:eastAsia="Times New Roman" w:hAnsi="Cambria" w:cs="Arial"/>
          <w:lang w:eastAsia="pl-PL"/>
        </w:rPr>
        <w:t>.............................................................................................................................................</w:t>
      </w:r>
    </w:p>
    <w:p w14:paraId="3161F701" w14:textId="77777777" w:rsidR="00E53A2F" w:rsidRPr="00E53A2F" w:rsidRDefault="00E53A2F" w:rsidP="00E53A2F">
      <w:pPr>
        <w:numPr>
          <w:ilvl w:val="12"/>
          <w:numId w:val="0"/>
        </w:numPr>
        <w:spacing w:after="0" w:line="276" w:lineRule="auto"/>
        <w:jc w:val="both"/>
        <w:rPr>
          <w:rFonts w:ascii="Cambria" w:eastAsia="Times New Roman" w:hAnsi="Cambria" w:cs="Arial"/>
          <w:lang w:eastAsia="pl-PL"/>
        </w:rPr>
      </w:pPr>
      <w:r w:rsidRPr="00E53A2F">
        <w:rPr>
          <w:rFonts w:ascii="Cambria" w:eastAsia="Times New Roman" w:hAnsi="Cambria" w:cs="Arial"/>
          <w:lang w:eastAsia="pl-PL"/>
        </w:rPr>
        <w:t>z siedzibą w ......................................................................................................................</w:t>
      </w:r>
    </w:p>
    <w:p w14:paraId="164DAAB9" w14:textId="77777777" w:rsidR="00E53A2F" w:rsidRPr="00E53A2F" w:rsidRDefault="00E2434F" w:rsidP="00E53A2F">
      <w:pPr>
        <w:numPr>
          <w:ilvl w:val="12"/>
          <w:numId w:val="0"/>
        </w:numPr>
        <w:spacing w:after="0" w:line="276" w:lineRule="auto"/>
        <w:jc w:val="both"/>
        <w:rPr>
          <w:rFonts w:ascii="Cambria" w:eastAsia="Times New Roman" w:hAnsi="Cambria" w:cs="Arial"/>
          <w:lang w:eastAsia="pl-PL"/>
        </w:rPr>
      </w:pPr>
      <w:r>
        <w:rPr>
          <w:rFonts w:ascii="Cambria" w:eastAsia="Times New Roman" w:hAnsi="Cambria" w:cs="Arial"/>
          <w:lang w:eastAsia="pl-PL"/>
        </w:rPr>
        <w:t>reprezentowanym przez</w:t>
      </w:r>
      <w:r w:rsidR="00E53A2F" w:rsidRPr="00E53A2F">
        <w:rPr>
          <w:rFonts w:ascii="Cambria" w:eastAsia="Times New Roman" w:hAnsi="Cambria" w:cs="Arial"/>
          <w:lang w:eastAsia="pl-PL"/>
        </w:rPr>
        <w:t xml:space="preserve">: </w:t>
      </w:r>
    </w:p>
    <w:p w14:paraId="3C9B2804" w14:textId="77777777" w:rsidR="00E53A2F" w:rsidRPr="00E53A2F" w:rsidRDefault="00E53A2F" w:rsidP="00E53A2F">
      <w:pPr>
        <w:numPr>
          <w:ilvl w:val="12"/>
          <w:numId w:val="0"/>
        </w:numPr>
        <w:spacing w:after="0" w:line="276" w:lineRule="auto"/>
        <w:jc w:val="both"/>
        <w:rPr>
          <w:rFonts w:ascii="Cambria" w:eastAsia="Times New Roman" w:hAnsi="Cambria" w:cs="Arial"/>
          <w:lang w:eastAsia="pl-PL"/>
        </w:rPr>
      </w:pPr>
      <w:r w:rsidRPr="00E53A2F">
        <w:rPr>
          <w:rFonts w:ascii="Cambria" w:eastAsia="Times New Roman" w:hAnsi="Cambria" w:cs="Arial"/>
          <w:lang w:eastAsia="pl-PL"/>
        </w:rPr>
        <w:t>..................................................................................................</w:t>
      </w:r>
    </w:p>
    <w:p w14:paraId="275AECC2" w14:textId="77777777" w:rsidR="00E53A2F" w:rsidRPr="00E2434F" w:rsidRDefault="00E53A2F" w:rsidP="00E53A2F">
      <w:pPr>
        <w:numPr>
          <w:ilvl w:val="12"/>
          <w:numId w:val="0"/>
        </w:numPr>
        <w:spacing w:after="0" w:line="276" w:lineRule="auto"/>
        <w:jc w:val="both"/>
        <w:rPr>
          <w:rFonts w:ascii="Cambria" w:eastAsia="Times New Roman" w:hAnsi="Cambria" w:cs="Arial"/>
          <w:sz w:val="32"/>
          <w:szCs w:val="32"/>
          <w:lang w:eastAsia="pl-PL"/>
        </w:rPr>
      </w:pPr>
      <w:r w:rsidRPr="00E53A2F">
        <w:rPr>
          <w:rFonts w:ascii="Cambria" w:eastAsia="Times New Roman" w:hAnsi="Cambria" w:cs="Arial"/>
          <w:lang w:eastAsia="pl-PL"/>
        </w:rPr>
        <w:t xml:space="preserve">zwanym dalej </w:t>
      </w:r>
      <w:r w:rsidRPr="00DB38E3">
        <w:rPr>
          <w:rFonts w:ascii="Cambria" w:eastAsia="Times New Roman" w:hAnsi="Cambria" w:cs="Arial"/>
          <w:b/>
          <w:lang w:eastAsia="pl-PL"/>
        </w:rPr>
        <w:t>„Wykonawcą”.</w:t>
      </w:r>
    </w:p>
    <w:p w14:paraId="66399701" w14:textId="77777777" w:rsidR="00E53A2F" w:rsidRPr="00E2434F" w:rsidRDefault="00E53A2F" w:rsidP="00E53A2F">
      <w:pPr>
        <w:spacing w:after="0" w:line="276" w:lineRule="auto"/>
        <w:jc w:val="both"/>
        <w:rPr>
          <w:rFonts w:ascii="Cambria" w:eastAsia="Times New Roman" w:hAnsi="Cambria" w:cs="Times New Roman"/>
          <w:b/>
          <w:color w:val="FF0000"/>
          <w:sz w:val="32"/>
          <w:szCs w:val="32"/>
          <w:lang w:eastAsia="pl-PL"/>
        </w:rPr>
      </w:pPr>
    </w:p>
    <w:p w14:paraId="4A62FAF9" w14:textId="77777777" w:rsidR="00E53A2F" w:rsidRPr="00A264D8" w:rsidRDefault="00E53A2F" w:rsidP="00E53A2F">
      <w:pPr>
        <w:spacing w:after="0" w:line="276" w:lineRule="auto"/>
        <w:jc w:val="both"/>
        <w:rPr>
          <w:rFonts w:ascii="Cambria" w:eastAsia="Times New Roman" w:hAnsi="Cambria" w:cs="Times New Roman"/>
          <w:color w:val="000000" w:themeColor="text1"/>
          <w:lang w:eastAsia="pl-PL"/>
        </w:rPr>
      </w:pPr>
      <w:r w:rsidRPr="00E53A2F">
        <w:rPr>
          <w:rFonts w:ascii="Cambria" w:eastAsia="Times New Roman" w:hAnsi="Cambria" w:cs="Times New Roman"/>
          <w:lang w:eastAsia="pl-PL"/>
        </w:rPr>
        <w:t xml:space="preserve">Wykonawca został wyłoniony w trybie przetargu </w:t>
      </w:r>
      <w:r w:rsidR="00C838CA">
        <w:rPr>
          <w:rFonts w:ascii="Cambria" w:eastAsia="Times New Roman" w:hAnsi="Cambria" w:cs="Times New Roman"/>
          <w:lang w:eastAsia="pl-PL"/>
        </w:rPr>
        <w:t>podstawowego bez negocjacji</w:t>
      </w:r>
      <w:r w:rsidR="00621A75">
        <w:rPr>
          <w:rFonts w:ascii="Cambria" w:eastAsia="Times New Roman" w:hAnsi="Cambria" w:cs="Times New Roman"/>
          <w:lang w:eastAsia="pl-PL"/>
        </w:rPr>
        <w:t xml:space="preserve"> na podstawie ustawy z dnia 11</w:t>
      </w:r>
      <w:r w:rsidRPr="00E53A2F">
        <w:rPr>
          <w:rFonts w:ascii="Cambria" w:eastAsia="Times New Roman" w:hAnsi="Cambria" w:cs="Times New Roman"/>
          <w:lang w:eastAsia="pl-PL"/>
        </w:rPr>
        <w:t> </w:t>
      </w:r>
      <w:r w:rsidR="00621A75">
        <w:rPr>
          <w:rFonts w:ascii="Cambria" w:eastAsia="Times New Roman" w:hAnsi="Cambria" w:cs="Times New Roman"/>
          <w:lang w:eastAsia="pl-PL"/>
        </w:rPr>
        <w:t>września 2019</w:t>
      </w:r>
      <w:r w:rsidRPr="00E53A2F">
        <w:rPr>
          <w:rFonts w:ascii="Cambria" w:eastAsia="Times New Roman" w:hAnsi="Cambria" w:cs="Times New Roman"/>
          <w:lang w:eastAsia="pl-PL"/>
        </w:rPr>
        <w:t xml:space="preserve"> roku </w:t>
      </w:r>
      <w:r w:rsidR="00621A75">
        <w:rPr>
          <w:rFonts w:ascii="Cambria" w:eastAsia="Times New Roman" w:hAnsi="Cambria" w:cs="Times New Roman"/>
          <w:lang w:eastAsia="pl-PL"/>
        </w:rPr>
        <w:t xml:space="preserve">- </w:t>
      </w:r>
      <w:r w:rsidRPr="00E53A2F">
        <w:rPr>
          <w:rFonts w:ascii="Cambria" w:eastAsia="Times New Roman" w:hAnsi="Cambria" w:cs="Times New Roman"/>
          <w:lang w:eastAsia="pl-PL"/>
        </w:rPr>
        <w:t>Prawo zamówień pub</w:t>
      </w:r>
      <w:r w:rsidR="00621A75">
        <w:rPr>
          <w:rFonts w:ascii="Cambria" w:eastAsia="Times New Roman" w:hAnsi="Cambria" w:cs="Times New Roman"/>
          <w:lang w:eastAsia="pl-PL"/>
        </w:rPr>
        <w:t xml:space="preserve">licznych </w:t>
      </w:r>
      <w:r w:rsidR="00621A75" w:rsidRPr="00A264D8">
        <w:rPr>
          <w:rFonts w:ascii="Cambria" w:eastAsia="Times New Roman" w:hAnsi="Cambria" w:cs="Times New Roman"/>
          <w:color w:val="000000" w:themeColor="text1"/>
          <w:lang w:eastAsia="pl-PL"/>
        </w:rPr>
        <w:t>(</w:t>
      </w:r>
      <w:r w:rsidR="00E34688" w:rsidRPr="00A264D8">
        <w:rPr>
          <w:rFonts w:ascii="Cambria" w:eastAsia="Times New Roman" w:hAnsi="Cambria" w:cs="Times New Roman"/>
          <w:color w:val="000000" w:themeColor="text1"/>
          <w:lang w:eastAsia="pl-PL"/>
        </w:rPr>
        <w:t>t.j. Dz. U. z 2021 r.,                  poz. 1129 z późn. zm.)</w:t>
      </w:r>
      <w:r w:rsidRPr="00A264D8">
        <w:rPr>
          <w:rFonts w:ascii="Cambria" w:eastAsia="Times New Roman" w:hAnsi="Cambria" w:cs="Times New Roman"/>
          <w:color w:val="000000" w:themeColor="text1"/>
          <w:lang w:eastAsia="pl-PL"/>
        </w:rPr>
        <w:t xml:space="preserve"> zwanej dalej „ustawą </w:t>
      </w:r>
      <w:proofErr w:type="spellStart"/>
      <w:r w:rsidRPr="00A264D8">
        <w:rPr>
          <w:rFonts w:ascii="Cambria" w:eastAsia="Times New Roman" w:hAnsi="Cambria" w:cs="Times New Roman"/>
          <w:color w:val="000000" w:themeColor="text1"/>
          <w:lang w:eastAsia="pl-PL"/>
        </w:rPr>
        <w:t>Pzp</w:t>
      </w:r>
      <w:proofErr w:type="spellEnd"/>
      <w:r w:rsidRPr="00A264D8">
        <w:rPr>
          <w:rFonts w:ascii="Cambria" w:eastAsia="Times New Roman" w:hAnsi="Cambria" w:cs="Times New Roman"/>
          <w:color w:val="000000" w:themeColor="text1"/>
          <w:lang w:eastAsia="pl-PL"/>
        </w:rPr>
        <w:t xml:space="preserve">”. Wartość szacunkowa zamówienia przekracza </w:t>
      </w:r>
      <w:r w:rsidR="00FD03D8" w:rsidRPr="00A264D8">
        <w:rPr>
          <w:rFonts w:ascii="Cambria" w:eastAsia="Times New Roman" w:hAnsi="Cambria" w:cs="Times New Roman"/>
          <w:color w:val="000000" w:themeColor="text1"/>
          <w:lang w:eastAsia="pl-PL"/>
        </w:rPr>
        <w:t>kwotę</w:t>
      </w:r>
      <w:r w:rsidRPr="00A264D8">
        <w:rPr>
          <w:rFonts w:ascii="Cambria" w:eastAsia="Times New Roman" w:hAnsi="Cambria" w:cs="Times New Roman"/>
          <w:color w:val="000000" w:themeColor="text1"/>
          <w:lang w:eastAsia="pl-PL"/>
        </w:rPr>
        <w:t xml:space="preserve"> </w:t>
      </w:r>
      <w:r w:rsidR="00FD03D8" w:rsidRPr="00A264D8">
        <w:rPr>
          <w:rFonts w:ascii="Cambria" w:eastAsia="Times New Roman" w:hAnsi="Cambria" w:cs="Times New Roman"/>
          <w:color w:val="000000" w:themeColor="text1"/>
          <w:lang w:eastAsia="pl-PL"/>
        </w:rPr>
        <w:t>1</w:t>
      </w:r>
      <w:r w:rsidRPr="00A264D8">
        <w:rPr>
          <w:rFonts w:ascii="Cambria" w:eastAsia="Times New Roman" w:hAnsi="Cambria" w:cs="Times New Roman"/>
          <w:color w:val="000000" w:themeColor="text1"/>
          <w:lang w:eastAsia="pl-PL"/>
        </w:rPr>
        <w:t>30 000</w:t>
      </w:r>
      <w:r w:rsidR="00FD03D8" w:rsidRPr="00A264D8">
        <w:rPr>
          <w:rFonts w:ascii="Cambria" w:eastAsia="Times New Roman" w:hAnsi="Cambria" w:cs="Times New Roman"/>
          <w:color w:val="000000" w:themeColor="text1"/>
          <w:lang w:eastAsia="pl-PL"/>
        </w:rPr>
        <w:t xml:space="preserve"> zł i nie przekracza wyrażonej w</w:t>
      </w:r>
      <w:r w:rsidR="00E34688" w:rsidRPr="00A264D8">
        <w:rPr>
          <w:rFonts w:ascii="Cambria" w:eastAsia="Times New Roman" w:hAnsi="Cambria" w:cs="Times New Roman"/>
          <w:color w:val="000000" w:themeColor="text1"/>
          <w:lang w:eastAsia="pl-PL"/>
        </w:rPr>
        <w:t xml:space="preserve"> złotych równowartości kwoty 215</w:t>
      </w:r>
      <w:r w:rsidRPr="00A264D8">
        <w:rPr>
          <w:rFonts w:ascii="Cambria" w:eastAsia="Times New Roman" w:hAnsi="Cambria" w:cs="Times New Roman"/>
          <w:color w:val="000000" w:themeColor="text1"/>
          <w:lang w:eastAsia="pl-PL"/>
        </w:rPr>
        <w:t xml:space="preserve"> 000 euro.</w:t>
      </w:r>
    </w:p>
    <w:p w14:paraId="5242F4BA" w14:textId="77777777" w:rsidR="00E53A2F" w:rsidRPr="00DB38E3" w:rsidRDefault="00E53A2F" w:rsidP="00E53A2F">
      <w:pPr>
        <w:spacing w:after="0" w:line="276" w:lineRule="auto"/>
        <w:jc w:val="center"/>
        <w:rPr>
          <w:rFonts w:ascii="Cambria" w:eastAsia="Times New Roman" w:hAnsi="Cambria" w:cs="Times New Roman"/>
          <w:lang w:eastAsia="pl-PL"/>
        </w:rPr>
      </w:pPr>
    </w:p>
    <w:p w14:paraId="6DB36E57" w14:textId="77777777" w:rsidR="00715F4A" w:rsidRDefault="00715F4A" w:rsidP="00E53A2F">
      <w:pPr>
        <w:spacing w:after="0" w:line="276" w:lineRule="auto"/>
        <w:jc w:val="center"/>
        <w:rPr>
          <w:rFonts w:ascii="Cambria" w:eastAsia="Times New Roman" w:hAnsi="Cambria" w:cs="Times New Roman"/>
          <w:b/>
          <w:lang w:eastAsia="pl-PL"/>
        </w:rPr>
      </w:pPr>
    </w:p>
    <w:p w14:paraId="179CF997" w14:textId="77777777" w:rsidR="00701CEF" w:rsidRDefault="00E53A2F" w:rsidP="00E53A2F">
      <w:pPr>
        <w:spacing w:after="0" w:line="276" w:lineRule="auto"/>
        <w:jc w:val="center"/>
        <w:rPr>
          <w:rFonts w:ascii="Cambria" w:eastAsia="Times New Roman" w:hAnsi="Cambria" w:cs="Times New Roman"/>
          <w:b/>
          <w:lang w:eastAsia="pl-PL"/>
        </w:rPr>
      </w:pPr>
      <w:r w:rsidRPr="00E53A2F">
        <w:rPr>
          <w:rFonts w:ascii="Cambria" w:eastAsia="Times New Roman" w:hAnsi="Cambria" w:cs="Times New Roman"/>
          <w:b/>
          <w:lang w:eastAsia="pl-PL"/>
        </w:rPr>
        <w:t xml:space="preserve">§ 1 </w:t>
      </w:r>
    </w:p>
    <w:p w14:paraId="7C1FE49A" w14:textId="77777777" w:rsidR="00E53A2F" w:rsidRPr="00E53A2F" w:rsidRDefault="00E53A2F" w:rsidP="00E53A2F">
      <w:pPr>
        <w:spacing w:after="0" w:line="276" w:lineRule="auto"/>
        <w:jc w:val="center"/>
        <w:rPr>
          <w:rFonts w:ascii="Cambria" w:eastAsia="Times New Roman" w:hAnsi="Cambria" w:cs="Times New Roman"/>
          <w:b/>
          <w:lang w:eastAsia="pl-PL"/>
        </w:rPr>
      </w:pPr>
      <w:r w:rsidRPr="00E53A2F">
        <w:rPr>
          <w:rFonts w:ascii="Cambria" w:eastAsia="Times New Roman" w:hAnsi="Cambria" w:cs="Times New Roman"/>
          <w:b/>
          <w:lang w:eastAsia="pl-PL"/>
        </w:rPr>
        <w:t>Przedmiot umowy</w:t>
      </w:r>
    </w:p>
    <w:p w14:paraId="6E91E479" w14:textId="77777777" w:rsidR="00E53A2F" w:rsidRPr="00E53A2F" w:rsidRDefault="00E53A2F" w:rsidP="00E53A2F">
      <w:pPr>
        <w:numPr>
          <w:ilvl w:val="0"/>
          <w:numId w:val="2"/>
        </w:numPr>
        <w:spacing w:after="0" w:line="276" w:lineRule="auto"/>
        <w:ind w:left="284" w:hanging="284"/>
        <w:jc w:val="both"/>
        <w:rPr>
          <w:rFonts w:ascii="Cambria" w:eastAsia="Times New Roman" w:hAnsi="Cambria" w:cs="Times New Roman"/>
          <w:color w:val="FF0000"/>
          <w:lang w:eastAsia="pl-PL"/>
        </w:rPr>
      </w:pPr>
      <w:r w:rsidRPr="00E53A2F">
        <w:rPr>
          <w:rFonts w:ascii="Cambria" w:eastAsia="Times New Roman" w:hAnsi="Cambria" w:cs="Times New Roman"/>
          <w:lang w:eastAsia="pl-PL"/>
        </w:rPr>
        <w:t>Przedmiotem umowy jest</w:t>
      </w:r>
      <w:r w:rsidRPr="00E53A2F">
        <w:rPr>
          <w:rFonts w:ascii="Cambria" w:eastAsia="Times New Roman" w:hAnsi="Cambria" w:cs="Times New Roman"/>
          <w:color w:val="FF0000"/>
          <w:lang w:eastAsia="pl-PL"/>
        </w:rPr>
        <w:t xml:space="preserve"> </w:t>
      </w:r>
      <w:r w:rsidRPr="00E53A2F">
        <w:rPr>
          <w:rFonts w:ascii="Cambria" w:eastAsia="Times New Roman" w:hAnsi="Cambria" w:cs="Arial"/>
          <w:lang w:eastAsia="pl-PL"/>
        </w:rPr>
        <w:t xml:space="preserve">sukcesywna dostawa n/w paliw: </w:t>
      </w:r>
    </w:p>
    <w:tbl>
      <w:tblPr>
        <w:tblStyle w:val="Tabela-Siatka"/>
        <w:tblW w:w="0" w:type="auto"/>
        <w:tblInd w:w="597" w:type="dxa"/>
        <w:tblLook w:val="04A0" w:firstRow="1" w:lastRow="0" w:firstColumn="1" w:lastColumn="0" w:noHBand="0" w:noVBand="1"/>
      </w:tblPr>
      <w:tblGrid>
        <w:gridCol w:w="3117"/>
        <w:gridCol w:w="2064"/>
        <w:gridCol w:w="3007"/>
      </w:tblGrid>
      <w:tr w:rsidR="00E53A2F" w:rsidRPr="00E53A2F" w14:paraId="71B2D0CE" w14:textId="77777777" w:rsidTr="00D8300F">
        <w:tc>
          <w:tcPr>
            <w:tcW w:w="3117" w:type="dxa"/>
          </w:tcPr>
          <w:p w14:paraId="6DF6F1F6" w14:textId="77777777" w:rsidR="00E53A2F" w:rsidRPr="00E53A2F" w:rsidRDefault="00E53A2F" w:rsidP="00E53A2F">
            <w:pPr>
              <w:spacing w:line="276" w:lineRule="auto"/>
              <w:jc w:val="center"/>
              <w:rPr>
                <w:rFonts w:ascii="Cambria" w:eastAsia="Times New Roman" w:hAnsi="Cambria" w:cs="Times New Roman"/>
                <w:b/>
              </w:rPr>
            </w:pPr>
            <w:r w:rsidRPr="00E53A2F">
              <w:rPr>
                <w:rFonts w:ascii="Cambria" w:eastAsia="Times New Roman" w:hAnsi="Cambria" w:cs="Times New Roman"/>
                <w:b/>
              </w:rPr>
              <w:t>Rodzaj paliwa</w:t>
            </w:r>
          </w:p>
        </w:tc>
        <w:tc>
          <w:tcPr>
            <w:tcW w:w="2064" w:type="dxa"/>
          </w:tcPr>
          <w:p w14:paraId="35AD5BE2" w14:textId="77777777" w:rsidR="00E53A2F" w:rsidRPr="00E53A2F" w:rsidRDefault="00E53A2F" w:rsidP="00E53A2F">
            <w:pPr>
              <w:spacing w:line="276" w:lineRule="auto"/>
              <w:jc w:val="center"/>
              <w:rPr>
                <w:rFonts w:ascii="Cambria" w:eastAsia="Times New Roman" w:hAnsi="Cambria" w:cs="Times New Roman"/>
                <w:b/>
              </w:rPr>
            </w:pPr>
            <w:r w:rsidRPr="00E53A2F">
              <w:rPr>
                <w:rFonts w:ascii="Cambria" w:eastAsia="Times New Roman" w:hAnsi="Cambria" w:cs="Times New Roman"/>
                <w:b/>
              </w:rPr>
              <w:t>Norma</w:t>
            </w:r>
          </w:p>
        </w:tc>
        <w:tc>
          <w:tcPr>
            <w:tcW w:w="3007" w:type="dxa"/>
          </w:tcPr>
          <w:p w14:paraId="56AACE22" w14:textId="77777777" w:rsidR="00E53A2F" w:rsidRPr="00E53A2F" w:rsidRDefault="00E53A2F" w:rsidP="00E53A2F">
            <w:pPr>
              <w:spacing w:line="276" w:lineRule="auto"/>
              <w:jc w:val="center"/>
              <w:rPr>
                <w:rFonts w:ascii="Cambria" w:eastAsia="Times New Roman" w:hAnsi="Cambria" w:cs="Times New Roman"/>
                <w:b/>
              </w:rPr>
            </w:pPr>
            <w:r w:rsidRPr="00E53A2F">
              <w:rPr>
                <w:rFonts w:ascii="Cambria" w:eastAsia="Times New Roman" w:hAnsi="Cambria" w:cs="Times New Roman"/>
                <w:b/>
              </w:rPr>
              <w:t>Ilość</w:t>
            </w:r>
            <w:r w:rsidR="00C838CA">
              <w:rPr>
                <w:rFonts w:ascii="Cambria" w:eastAsia="Times New Roman" w:hAnsi="Cambria" w:cs="Times New Roman"/>
                <w:b/>
              </w:rPr>
              <w:t xml:space="preserve"> (l)</w:t>
            </w:r>
          </w:p>
        </w:tc>
      </w:tr>
      <w:tr w:rsidR="00E53A2F" w:rsidRPr="00E53A2F" w14:paraId="00FF7EFA" w14:textId="77777777" w:rsidTr="00D8300F">
        <w:tc>
          <w:tcPr>
            <w:tcW w:w="3117" w:type="dxa"/>
          </w:tcPr>
          <w:p w14:paraId="74016299" w14:textId="77777777" w:rsidR="00E53A2F" w:rsidRPr="00E53A2F" w:rsidRDefault="00E53A2F" w:rsidP="00E53A2F">
            <w:pPr>
              <w:spacing w:line="276" w:lineRule="auto"/>
              <w:jc w:val="both"/>
              <w:rPr>
                <w:rFonts w:ascii="Cambria" w:eastAsia="Times New Roman" w:hAnsi="Cambria" w:cs="Times New Roman"/>
              </w:rPr>
            </w:pPr>
            <w:r w:rsidRPr="00E53A2F">
              <w:rPr>
                <w:rFonts w:ascii="Cambria" w:eastAsia="Times New Roman" w:hAnsi="Cambria" w:cs="Times New Roman"/>
              </w:rPr>
              <w:t>Olej napędowy ON</w:t>
            </w:r>
          </w:p>
        </w:tc>
        <w:tc>
          <w:tcPr>
            <w:tcW w:w="2064" w:type="dxa"/>
          </w:tcPr>
          <w:p w14:paraId="743079D8" w14:textId="77777777" w:rsidR="00E53A2F" w:rsidRPr="00E53A2F" w:rsidRDefault="00E53A2F" w:rsidP="00E53A2F">
            <w:pPr>
              <w:spacing w:line="276" w:lineRule="auto"/>
              <w:jc w:val="center"/>
              <w:rPr>
                <w:rFonts w:ascii="Cambria" w:eastAsia="Times New Roman" w:hAnsi="Cambria" w:cs="Times New Roman"/>
              </w:rPr>
            </w:pPr>
            <w:r w:rsidRPr="00E53A2F">
              <w:rPr>
                <w:rFonts w:ascii="Cambria" w:eastAsia="Times New Roman" w:hAnsi="Cambria" w:cs="Arial"/>
              </w:rPr>
              <w:t>PN-EN 590</w:t>
            </w:r>
          </w:p>
        </w:tc>
        <w:tc>
          <w:tcPr>
            <w:tcW w:w="3007" w:type="dxa"/>
          </w:tcPr>
          <w:p w14:paraId="02BF53D3" w14:textId="77777777" w:rsidR="00E53A2F" w:rsidRPr="00E53A2F" w:rsidRDefault="00A264D8" w:rsidP="00E53A2F">
            <w:pPr>
              <w:spacing w:line="276" w:lineRule="auto"/>
              <w:jc w:val="center"/>
              <w:rPr>
                <w:rFonts w:ascii="Cambria" w:eastAsia="Times New Roman" w:hAnsi="Cambria" w:cs="Times New Roman"/>
              </w:rPr>
            </w:pPr>
            <w:r>
              <w:rPr>
                <w:rFonts w:ascii="Cambria" w:eastAsia="Times New Roman" w:hAnsi="Cambria" w:cs="Times New Roman"/>
              </w:rPr>
              <w:t>105</w:t>
            </w:r>
            <w:r w:rsidR="00E53A2F" w:rsidRPr="00E53A2F">
              <w:rPr>
                <w:rFonts w:ascii="Cambria" w:eastAsia="Times New Roman" w:hAnsi="Cambria" w:cs="Times New Roman"/>
              </w:rPr>
              <w:t> 000,00</w:t>
            </w:r>
          </w:p>
        </w:tc>
      </w:tr>
      <w:tr w:rsidR="00E53A2F" w:rsidRPr="00E53A2F" w14:paraId="4218580C" w14:textId="77777777" w:rsidTr="00D8300F">
        <w:tc>
          <w:tcPr>
            <w:tcW w:w="3117" w:type="dxa"/>
          </w:tcPr>
          <w:p w14:paraId="64B6EE93" w14:textId="77777777" w:rsidR="00E53A2F" w:rsidRPr="00E53A2F" w:rsidRDefault="00E53A2F" w:rsidP="00E53A2F">
            <w:pPr>
              <w:spacing w:line="276" w:lineRule="auto"/>
              <w:jc w:val="both"/>
              <w:rPr>
                <w:rFonts w:ascii="Cambria" w:eastAsia="Times New Roman" w:hAnsi="Cambria" w:cs="Times New Roman"/>
              </w:rPr>
            </w:pPr>
            <w:r w:rsidRPr="00E53A2F">
              <w:rPr>
                <w:rFonts w:ascii="Cambria" w:eastAsia="Times New Roman" w:hAnsi="Cambria" w:cs="Times New Roman"/>
              </w:rPr>
              <w:t>Benzyna bezołowiowa Pb 95</w:t>
            </w:r>
          </w:p>
        </w:tc>
        <w:tc>
          <w:tcPr>
            <w:tcW w:w="2064" w:type="dxa"/>
          </w:tcPr>
          <w:p w14:paraId="58EB5F40" w14:textId="77777777" w:rsidR="00E53A2F" w:rsidRPr="00E53A2F" w:rsidRDefault="00E53A2F" w:rsidP="00E53A2F">
            <w:pPr>
              <w:spacing w:line="276" w:lineRule="auto"/>
              <w:jc w:val="center"/>
              <w:rPr>
                <w:rFonts w:ascii="Cambria" w:eastAsia="Times New Roman" w:hAnsi="Cambria" w:cs="Times New Roman"/>
              </w:rPr>
            </w:pPr>
            <w:r w:rsidRPr="00E53A2F">
              <w:rPr>
                <w:rFonts w:ascii="Cambria" w:eastAsia="Times New Roman" w:hAnsi="Cambria" w:cs="Arial"/>
              </w:rPr>
              <w:t>PN-EN 228</w:t>
            </w:r>
          </w:p>
        </w:tc>
        <w:tc>
          <w:tcPr>
            <w:tcW w:w="3007" w:type="dxa"/>
          </w:tcPr>
          <w:p w14:paraId="58B20FE3" w14:textId="77777777" w:rsidR="00E53A2F" w:rsidRPr="00E53A2F" w:rsidRDefault="00A264D8" w:rsidP="00E53A2F">
            <w:pPr>
              <w:spacing w:line="276" w:lineRule="auto"/>
              <w:jc w:val="center"/>
              <w:rPr>
                <w:rFonts w:ascii="Cambria" w:eastAsia="Times New Roman" w:hAnsi="Cambria" w:cs="Times New Roman"/>
              </w:rPr>
            </w:pPr>
            <w:r>
              <w:rPr>
                <w:rFonts w:ascii="Cambria" w:eastAsia="Times New Roman" w:hAnsi="Cambria" w:cs="Times New Roman"/>
              </w:rPr>
              <w:t>1 1</w:t>
            </w:r>
            <w:r w:rsidR="00E53A2F" w:rsidRPr="00E53A2F">
              <w:rPr>
                <w:rFonts w:ascii="Cambria" w:eastAsia="Times New Roman" w:hAnsi="Cambria" w:cs="Times New Roman"/>
              </w:rPr>
              <w:t>00,00</w:t>
            </w:r>
          </w:p>
        </w:tc>
      </w:tr>
    </w:tbl>
    <w:p w14:paraId="3AF6A35E" w14:textId="77777777" w:rsidR="00E53A2F" w:rsidRPr="00E53A2F" w:rsidRDefault="00E53A2F" w:rsidP="00E53A2F">
      <w:pPr>
        <w:spacing w:after="0" w:line="276" w:lineRule="auto"/>
        <w:jc w:val="both"/>
        <w:rPr>
          <w:rFonts w:ascii="Cambria" w:eastAsia="Times New Roman" w:hAnsi="Cambria" w:cs="Times New Roman"/>
          <w:lang w:eastAsia="pl-PL"/>
        </w:rPr>
      </w:pPr>
    </w:p>
    <w:p w14:paraId="22E63347" w14:textId="77777777" w:rsidR="00E53A2F" w:rsidRPr="00E53A2F" w:rsidRDefault="00E53A2F" w:rsidP="00E53A2F">
      <w:pPr>
        <w:numPr>
          <w:ilvl w:val="0"/>
          <w:numId w:val="2"/>
        </w:numPr>
        <w:spacing w:after="0" w:line="276" w:lineRule="auto"/>
        <w:ind w:left="284" w:hanging="284"/>
        <w:jc w:val="both"/>
        <w:rPr>
          <w:rFonts w:ascii="Cambria" w:eastAsia="Times New Roman" w:hAnsi="Cambria" w:cs="Times New Roman"/>
          <w:lang w:eastAsia="pl-PL"/>
        </w:rPr>
      </w:pPr>
      <w:r w:rsidRPr="00E53A2F">
        <w:rPr>
          <w:rFonts w:ascii="Cambria" w:eastAsia="Times New Roman" w:hAnsi="Cambria" w:cs="Times New Roman"/>
          <w:lang w:eastAsia="pl-PL"/>
        </w:rPr>
        <w:t xml:space="preserve">Wymagania jakościowe paliw muszą odpowiadać </w:t>
      </w:r>
      <w:r w:rsidRPr="00E53A2F">
        <w:rPr>
          <w:rFonts w:ascii="Cambria" w:eastAsia="Times New Roman" w:hAnsi="Cambria" w:cs="Arial"/>
          <w:lang w:eastAsia="pl-PL"/>
        </w:rPr>
        <w:t xml:space="preserve">wymaganiom jakościowym określonym </w:t>
      </w:r>
      <w:r w:rsidRPr="00E53A2F">
        <w:rPr>
          <w:rFonts w:ascii="Cambria" w:eastAsia="Times New Roman" w:hAnsi="Cambria" w:cs="Arial"/>
          <w:lang w:eastAsia="pl-PL"/>
        </w:rPr>
        <w:br/>
        <w:t>w Rozporządzeniu Ministra Gospodarki z dnia 9 października 2015 r. w sprawie wymagań jakościowych dla paliw ciekłych (Dz. U. 2015, poz. 1680</w:t>
      </w:r>
      <w:r w:rsidR="000F3B02">
        <w:rPr>
          <w:rFonts w:ascii="Cambria" w:eastAsia="Times New Roman" w:hAnsi="Cambria" w:cs="Arial"/>
          <w:lang w:eastAsia="pl-PL"/>
        </w:rPr>
        <w:t xml:space="preserve">, </w:t>
      </w:r>
      <w:r w:rsidR="000F3B02" w:rsidRPr="00A264D8">
        <w:rPr>
          <w:rFonts w:ascii="Cambria" w:eastAsia="Times New Roman" w:hAnsi="Cambria" w:cs="Arial"/>
          <w:color w:val="000000" w:themeColor="text1"/>
          <w:lang w:eastAsia="pl-PL"/>
        </w:rPr>
        <w:t>z późn. zm.</w:t>
      </w:r>
      <w:r w:rsidRPr="00A264D8">
        <w:rPr>
          <w:rFonts w:ascii="Cambria" w:eastAsia="Times New Roman" w:hAnsi="Cambria" w:cs="Arial"/>
          <w:color w:val="000000" w:themeColor="text1"/>
          <w:lang w:eastAsia="pl-PL"/>
        </w:rPr>
        <w:t>).</w:t>
      </w:r>
    </w:p>
    <w:p w14:paraId="7449F45F" w14:textId="77777777" w:rsidR="00E53A2F" w:rsidRPr="00E53A2F" w:rsidRDefault="00E53A2F" w:rsidP="00E53A2F">
      <w:pPr>
        <w:numPr>
          <w:ilvl w:val="0"/>
          <w:numId w:val="2"/>
        </w:numPr>
        <w:spacing w:after="0" w:line="276" w:lineRule="auto"/>
        <w:ind w:left="284" w:hanging="284"/>
        <w:jc w:val="both"/>
        <w:rPr>
          <w:rFonts w:ascii="Cambria" w:eastAsia="Times New Roman" w:hAnsi="Cambria" w:cs="Times New Roman"/>
          <w:lang w:eastAsia="pl-PL"/>
        </w:rPr>
      </w:pPr>
      <w:r w:rsidRPr="00E53A2F">
        <w:rPr>
          <w:rFonts w:ascii="Cambria" w:eastAsia="Calibri" w:hAnsi="Cambria" w:cs="Calibri"/>
        </w:rPr>
        <w:t xml:space="preserve">Wykonawca zobowiązuje się do tankowania pojazdów i sprzętu Zamawiającego wymienionych w załączniku </w:t>
      </w:r>
      <w:r w:rsidRPr="00DB38E3">
        <w:rPr>
          <w:rFonts w:ascii="Cambria" w:eastAsia="Calibri" w:hAnsi="Cambria" w:cs="Calibri"/>
        </w:rPr>
        <w:t>nr 3</w:t>
      </w:r>
      <w:r w:rsidRPr="00E53A2F">
        <w:rPr>
          <w:rFonts w:ascii="Cambria" w:eastAsia="Calibri" w:hAnsi="Cambria" w:cs="Calibri"/>
          <w:color w:val="FF0000"/>
        </w:rPr>
        <w:t xml:space="preserve"> </w:t>
      </w:r>
      <w:r w:rsidRPr="00E53A2F">
        <w:rPr>
          <w:rFonts w:ascii="Cambria" w:eastAsia="Calibri" w:hAnsi="Cambria" w:cs="Calibri"/>
        </w:rPr>
        <w:t>do niniejszej umowy.</w:t>
      </w:r>
    </w:p>
    <w:p w14:paraId="5430C896" w14:textId="77777777" w:rsidR="00701CEF" w:rsidRDefault="00E53A2F" w:rsidP="00701CEF">
      <w:pPr>
        <w:numPr>
          <w:ilvl w:val="0"/>
          <w:numId w:val="2"/>
        </w:numPr>
        <w:spacing w:after="0" w:line="276" w:lineRule="auto"/>
        <w:ind w:left="284" w:hanging="284"/>
        <w:jc w:val="both"/>
        <w:rPr>
          <w:rFonts w:ascii="Cambria" w:eastAsia="Times New Roman" w:hAnsi="Cambria" w:cs="Times New Roman"/>
          <w:lang w:eastAsia="pl-PL"/>
        </w:rPr>
      </w:pPr>
      <w:r w:rsidRPr="00E53A2F">
        <w:rPr>
          <w:rFonts w:ascii="Cambria" w:eastAsia="Calibri" w:hAnsi="Cambria" w:cs="Calibri"/>
        </w:rPr>
        <w:t>Pojazdy tankowane będą sukcesywnie w zależności od potrzeb i bieżącego zużycia na stacji paliw Wykonawcy</w:t>
      </w:r>
      <w:r w:rsidR="00C838CA">
        <w:rPr>
          <w:rFonts w:ascii="Cambria" w:eastAsia="Calibri" w:hAnsi="Cambria" w:cs="Calibri"/>
        </w:rPr>
        <w:t xml:space="preserve">: </w:t>
      </w:r>
      <w:r w:rsidRPr="00E53A2F">
        <w:rPr>
          <w:rFonts w:ascii="Cambria" w:eastAsia="Calibri" w:hAnsi="Cambria" w:cs="Calibri"/>
        </w:rPr>
        <w:t xml:space="preserve"> ……………………… .</w:t>
      </w:r>
    </w:p>
    <w:p w14:paraId="6E8C07DE" w14:textId="77777777" w:rsidR="00701CEF" w:rsidRPr="00701CEF" w:rsidRDefault="00E53A2F" w:rsidP="00701CEF">
      <w:pPr>
        <w:numPr>
          <w:ilvl w:val="0"/>
          <w:numId w:val="2"/>
        </w:numPr>
        <w:spacing w:after="0" w:line="276" w:lineRule="auto"/>
        <w:ind w:left="284" w:hanging="284"/>
        <w:jc w:val="both"/>
        <w:rPr>
          <w:rFonts w:ascii="Cambria" w:eastAsia="Times New Roman" w:hAnsi="Cambria" w:cs="Times New Roman"/>
          <w:lang w:eastAsia="pl-PL"/>
        </w:rPr>
      </w:pPr>
      <w:r w:rsidRPr="00701CEF">
        <w:rPr>
          <w:rFonts w:ascii="Cambria" w:eastAsia="Times New Roman" w:hAnsi="Cambria" w:cs="Arial"/>
          <w:lang w:eastAsia="pl-PL"/>
        </w:rPr>
        <w:t>Podane w ust. 1 ilości paliw są wielkościami szacunkowymi. Zamawiający zastrzega uzależnienie realizacji zamówienia w zale</w:t>
      </w:r>
      <w:r w:rsidR="00701CEF">
        <w:rPr>
          <w:rFonts w:ascii="Cambria" w:eastAsia="Times New Roman" w:hAnsi="Cambria" w:cs="Arial"/>
          <w:lang w:eastAsia="pl-PL"/>
        </w:rPr>
        <w:t>żności od rzeczywistych potrzeb, z tym zastrzeżeniem, że</w:t>
      </w:r>
      <w:r w:rsidRPr="00701CEF">
        <w:rPr>
          <w:rFonts w:ascii="Cambria" w:eastAsia="Times New Roman" w:hAnsi="Cambria" w:cs="Arial"/>
          <w:lang w:eastAsia="pl-PL"/>
        </w:rPr>
        <w:t xml:space="preserve"> </w:t>
      </w:r>
      <w:r w:rsidR="00701CEF" w:rsidRPr="00701CEF">
        <w:rPr>
          <w:rFonts w:ascii="Cambria" w:eastAsia="Times New Roman" w:hAnsi="Cambria" w:cs="Arial"/>
          <w:lang w:eastAsia="pl-PL"/>
        </w:rPr>
        <w:t>minimalna wielkość dostaw nie może być niższa niż 20% ilości oleju napędowego ON oraz benzyny bezołowiowej Pb 95, wskazanych w ust. 1.</w:t>
      </w:r>
      <w:r w:rsidR="00701CEF">
        <w:rPr>
          <w:rFonts w:ascii="Cambria" w:eastAsia="Times New Roman" w:hAnsi="Cambria" w:cs="Times New Roman"/>
          <w:lang w:eastAsia="pl-PL"/>
        </w:rPr>
        <w:t xml:space="preserve"> </w:t>
      </w:r>
      <w:r w:rsidRPr="00701CEF">
        <w:rPr>
          <w:rFonts w:ascii="Cambria" w:eastAsia="Times New Roman" w:hAnsi="Cambria" w:cs="Arial"/>
          <w:lang w:eastAsia="pl-PL"/>
        </w:rPr>
        <w:t xml:space="preserve">Wykonawca nie będzie miał prawa dochodzenia roszczeń wobec Zamawiającego z tytułu zamówienia paliwa </w:t>
      </w:r>
      <w:r w:rsidRPr="00701CEF">
        <w:rPr>
          <w:rFonts w:ascii="Cambria" w:eastAsia="Times New Roman" w:hAnsi="Cambria" w:cs="Arial"/>
          <w:lang w:eastAsia="pl-PL"/>
        </w:rPr>
        <w:br/>
        <w:t>w ilości</w:t>
      </w:r>
      <w:r w:rsidR="00701CEF" w:rsidRPr="00701CEF">
        <w:rPr>
          <w:rFonts w:ascii="Cambria" w:eastAsia="Times New Roman" w:hAnsi="Cambria" w:cs="Arial"/>
          <w:lang w:eastAsia="pl-PL"/>
        </w:rPr>
        <w:t xml:space="preserve"> mniejszej niż </w:t>
      </w:r>
      <w:r w:rsidR="00701CEF">
        <w:rPr>
          <w:rFonts w:ascii="Cambria" w:eastAsia="Times New Roman" w:hAnsi="Cambria" w:cs="Arial"/>
          <w:lang w:eastAsia="pl-PL"/>
        </w:rPr>
        <w:t>minimalne</w:t>
      </w:r>
      <w:r w:rsidR="00701CEF" w:rsidRPr="00701CEF">
        <w:rPr>
          <w:rFonts w:ascii="Cambria" w:eastAsia="Times New Roman" w:hAnsi="Cambria" w:cs="Arial"/>
          <w:lang w:eastAsia="pl-PL"/>
        </w:rPr>
        <w:t xml:space="preserve">. </w:t>
      </w:r>
    </w:p>
    <w:p w14:paraId="0D16C6A3" w14:textId="77777777" w:rsidR="00E53A2F" w:rsidRPr="00701CEF" w:rsidRDefault="00E53A2F" w:rsidP="00701CEF">
      <w:pPr>
        <w:numPr>
          <w:ilvl w:val="0"/>
          <w:numId w:val="2"/>
        </w:numPr>
        <w:spacing w:after="0" w:line="276" w:lineRule="auto"/>
        <w:ind w:left="284" w:hanging="284"/>
        <w:jc w:val="both"/>
        <w:rPr>
          <w:rFonts w:ascii="Cambria" w:eastAsia="Times New Roman" w:hAnsi="Cambria" w:cs="Times New Roman"/>
          <w:lang w:eastAsia="pl-PL"/>
        </w:rPr>
      </w:pPr>
      <w:r w:rsidRPr="00701CEF">
        <w:rPr>
          <w:rFonts w:ascii="Cambria" w:eastAsia="Times New Roman" w:hAnsi="Cambria" w:cs="Arial"/>
          <w:lang w:eastAsia="pl-PL"/>
        </w:rPr>
        <w:lastRenderedPageBreak/>
        <w:t xml:space="preserve">Cena, jaką zapłaci Zamawiający za każdą dostawę paliwa, wynikać będzie z ilości faktycznie zatankowanego paliwa oraz ceny jednostkowej za 1 litr paliwa na stacji Wykonawcy w dniu tankowania, z uwzględnieniem zaoferowanego upustu/rabatu. </w:t>
      </w:r>
    </w:p>
    <w:p w14:paraId="3DCF1FC6" w14:textId="77777777" w:rsidR="00E53A2F" w:rsidRPr="00E53A2F" w:rsidRDefault="00E53A2F" w:rsidP="00E53A2F">
      <w:pPr>
        <w:numPr>
          <w:ilvl w:val="0"/>
          <w:numId w:val="2"/>
        </w:numPr>
        <w:spacing w:after="0" w:line="276" w:lineRule="auto"/>
        <w:ind w:left="284" w:hanging="284"/>
        <w:jc w:val="both"/>
        <w:rPr>
          <w:rFonts w:ascii="Cambria" w:eastAsia="Times New Roman" w:hAnsi="Cambria" w:cs="Times New Roman"/>
          <w:lang w:eastAsia="pl-PL"/>
        </w:rPr>
      </w:pPr>
      <w:r w:rsidRPr="00E53A2F">
        <w:rPr>
          <w:rFonts w:ascii="Cambria" w:eastAsia="Times New Roman" w:hAnsi="Cambria" w:cs="Arial"/>
          <w:lang w:eastAsia="pl-PL"/>
        </w:rPr>
        <w:t>Dostawa paliw odbywać się będzie poprzez tankowanie, pobranie na asygnatę/dokument WZ bezgotówkowo bezpośrednio na stacjach paliw Wykonawcy.</w:t>
      </w:r>
    </w:p>
    <w:p w14:paraId="4E02D07C" w14:textId="77777777" w:rsidR="00E53A2F" w:rsidRPr="00E53A2F" w:rsidRDefault="00E53A2F" w:rsidP="00E53A2F">
      <w:pPr>
        <w:numPr>
          <w:ilvl w:val="0"/>
          <w:numId w:val="2"/>
        </w:numPr>
        <w:spacing w:after="0" w:line="276" w:lineRule="auto"/>
        <w:ind w:left="284" w:hanging="284"/>
        <w:jc w:val="both"/>
        <w:rPr>
          <w:rFonts w:ascii="Cambria" w:eastAsia="Times New Roman" w:hAnsi="Cambria" w:cs="Times New Roman"/>
          <w:lang w:eastAsia="pl-PL"/>
        </w:rPr>
      </w:pPr>
      <w:r w:rsidRPr="00E53A2F">
        <w:rPr>
          <w:rFonts w:ascii="Cambria" w:eastAsia="Calibri" w:hAnsi="Cambria" w:cs="Calibri"/>
        </w:rPr>
        <w:t>Dowody wydania paliwa (WZ) muszą zawierać następujące informacje: miejsce tankowania, datę tankowania, rodzaj tankowanego pojazdu, nr rejestracyjny, rodzaj, ilość i cenę paliwa przed upustem, cenę paliwa po upuście oraz</w:t>
      </w:r>
      <w:r w:rsidRPr="00E53A2F">
        <w:rPr>
          <w:rFonts w:ascii="Cambria" w:eastAsia="Times New Roman" w:hAnsi="Cambria" w:cs="Arial"/>
          <w:lang w:eastAsia="pl-PL"/>
        </w:rPr>
        <w:t xml:space="preserve"> podpis pracownika Zamawiającego pobierającego paliwo. </w:t>
      </w:r>
    </w:p>
    <w:p w14:paraId="5D0511EB" w14:textId="77777777" w:rsidR="00E53A2F" w:rsidRPr="00E53A2F" w:rsidRDefault="00E53A2F" w:rsidP="00E53A2F">
      <w:pPr>
        <w:numPr>
          <w:ilvl w:val="0"/>
          <w:numId w:val="2"/>
        </w:numPr>
        <w:spacing w:after="0" w:line="276" w:lineRule="auto"/>
        <w:ind w:left="284" w:hanging="284"/>
        <w:jc w:val="both"/>
        <w:rPr>
          <w:rFonts w:ascii="Cambria" w:eastAsia="Times New Roman" w:hAnsi="Cambria" w:cs="Times New Roman"/>
          <w:lang w:eastAsia="pl-PL"/>
        </w:rPr>
      </w:pPr>
      <w:r w:rsidRPr="00E53A2F">
        <w:rPr>
          <w:rFonts w:ascii="Cambria" w:eastAsia="Times New Roman" w:hAnsi="Cambria" w:cs="Arial"/>
          <w:lang w:eastAsia="pl-PL"/>
        </w:rPr>
        <w:t>Asygnaty/dokumenty WZ będą dokumentami upoważniającym do wystawienia faktury VAT. Rozliczenie za pobrane paliwo odbywać będzie się 2 razy w miesiącu: od 1 do 15 i od 16 do końca miesiąca.</w:t>
      </w:r>
    </w:p>
    <w:p w14:paraId="268D3B4A" w14:textId="77777777" w:rsidR="00E53A2F" w:rsidRPr="00E53A2F" w:rsidRDefault="00E53A2F" w:rsidP="00E53A2F">
      <w:pPr>
        <w:numPr>
          <w:ilvl w:val="0"/>
          <w:numId w:val="2"/>
        </w:numPr>
        <w:spacing w:after="0" w:line="276" w:lineRule="auto"/>
        <w:ind w:left="284" w:hanging="284"/>
        <w:jc w:val="both"/>
        <w:rPr>
          <w:rFonts w:ascii="Cambria" w:eastAsia="Times New Roman" w:hAnsi="Cambria" w:cs="Times New Roman"/>
          <w:lang w:eastAsia="pl-PL"/>
        </w:rPr>
      </w:pPr>
      <w:r w:rsidRPr="00E53A2F">
        <w:rPr>
          <w:rFonts w:ascii="Cambria" w:eastAsia="Times New Roman" w:hAnsi="Cambria" w:cs="Arial"/>
          <w:lang w:eastAsia="pl-PL"/>
        </w:rPr>
        <w:t>Do faktury Wykonawca zobowiązany będzie również dołączyć zestawienie ilościowo-wartościowe zatankowanego paliwa dla każdego pojazdu.</w:t>
      </w:r>
    </w:p>
    <w:p w14:paraId="13285456" w14:textId="77777777" w:rsidR="00E53A2F" w:rsidRPr="00E53A2F" w:rsidRDefault="00E53A2F" w:rsidP="00E53A2F">
      <w:pPr>
        <w:numPr>
          <w:ilvl w:val="0"/>
          <w:numId w:val="2"/>
        </w:numPr>
        <w:spacing w:after="0" w:line="276" w:lineRule="auto"/>
        <w:ind w:left="284" w:hanging="284"/>
        <w:jc w:val="both"/>
        <w:rPr>
          <w:rFonts w:ascii="Cambria" w:eastAsia="Times New Roman" w:hAnsi="Cambria" w:cs="Times New Roman"/>
          <w:lang w:eastAsia="pl-PL"/>
        </w:rPr>
      </w:pPr>
      <w:r w:rsidRPr="00E53A2F">
        <w:rPr>
          <w:rFonts w:ascii="Cambria" w:eastAsia="Calibri" w:hAnsi="Cambria" w:cs="Times"/>
        </w:rPr>
        <w:t>Wykonawca gwarantuje ci</w:t>
      </w:r>
      <w:r w:rsidRPr="00E53A2F">
        <w:rPr>
          <w:rFonts w:ascii="Cambria" w:eastAsia="TimesNewRoman" w:hAnsi="Cambria" w:cs="TimesNewRoman"/>
        </w:rPr>
        <w:t>ą</w:t>
      </w:r>
      <w:r w:rsidRPr="00E53A2F">
        <w:rPr>
          <w:rFonts w:ascii="Cambria" w:eastAsia="Calibri" w:hAnsi="Cambria" w:cs="Times"/>
        </w:rPr>
        <w:t>gło</w:t>
      </w:r>
      <w:r w:rsidRPr="00E53A2F">
        <w:rPr>
          <w:rFonts w:ascii="Cambria" w:eastAsia="TimesNewRoman" w:hAnsi="Cambria" w:cs="TimesNewRoman"/>
        </w:rPr>
        <w:t xml:space="preserve">ść </w:t>
      </w:r>
      <w:r w:rsidRPr="00E53A2F">
        <w:rPr>
          <w:rFonts w:ascii="Cambria" w:eastAsia="Calibri" w:hAnsi="Cambria" w:cs="Times"/>
        </w:rPr>
        <w:t>dostaw oraz wła</w:t>
      </w:r>
      <w:r w:rsidRPr="00E53A2F">
        <w:rPr>
          <w:rFonts w:ascii="Cambria" w:eastAsia="TimesNewRoman" w:hAnsi="Cambria" w:cs="TimesNewRoman"/>
        </w:rPr>
        <w:t>ś</w:t>
      </w:r>
      <w:r w:rsidRPr="00E53A2F">
        <w:rPr>
          <w:rFonts w:ascii="Cambria" w:eastAsia="Calibri" w:hAnsi="Cambria" w:cs="Times"/>
        </w:rPr>
        <w:t>ciw</w:t>
      </w:r>
      <w:r w:rsidRPr="00E53A2F">
        <w:rPr>
          <w:rFonts w:ascii="Cambria" w:eastAsia="TimesNewRoman" w:hAnsi="Cambria" w:cs="TimesNewRoman"/>
        </w:rPr>
        <w:t xml:space="preserve">ą </w:t>
      </w:r>
      <w:r w:rsidRPr="00E53A2F">
        <w:rPr>
          <w:rFonts w:ascii="Cambria" w:eastAsia="Calibri" w:hAnsi="Cambria" w:cs="Times"/>
        </w:rPr>
        <w:t>jako</w:t>
      </w:r>
      <w:r w:rsidRPr="00E53A2F">
        <w:rPr>
          <w:rFonts w:ascii="Cambria" w:eastAsia="TimesNewRoman" w:hAnsi="Cambria" w:cs="TimesNewRoman"/>
        </w:rPr>
        <w:t xml:space="preserve">ść </w:t>
      </w:r>
      <w:r w:rsidRPr="00E53A2F">
        <w:rPr>
          <w:rFonts w:ascii="Cambria" w:eastAsia="Calibri" w:hAnsi="Cambria" w:cs="Times"/>
        </w:rPr>
        <w:t>paliwa, potwierdzon</w:t>
      </w:r>
      <w:r w:rsidRPr="00E53A2F">
        <w:rPr>
          <w:rFonts w:ascii="Cambria" w:eastAsia="TimesNewRoman" w:hAnsi="Cambria" w:cs="TimesNewRoman"/>
        </w:rPr>
        <w:t xml:space="preserve">ą </w:t>
      </w:r>
      <w:r w:rsidRPr="00E53A2F">
        <w:rPr>
          <w:rFonts w:ascii="Cambria" w:eastAsia="Calibri" w:hAnsi="Cambria" w:cs="Times"/>
        </w:rPr>
        <w:t xml:space="preserve">na </w:t>
      </w:r>
      <w:r w:rsidRPr="00E53A2F">
        <w:rPr>
          <w:rFonts w:ascii="Cambria" w:eastAsia="TimesNewRoman" w:hAnsi="Cambria" w:cs="TimesNewRoman"/>
        </w:rPr>
        <w:t>żą</w:t>
      </w:r>
      <w:r w:rsidRPr="00E53A2F">
        <w:rPr>
          <w:rFonts w:ascii="Cambria" w:eastAsia="Calibri" w:hAnsi="Cambria" w:cs="Times"/>
        </w:rPr>
        <w:t>danie Zamawiaj</w:t>
      </w:r>
      <w:r w:rsidRPr="00E53A2F">
        <w:rPr>
          <w:rFonts w:ascii="Cambria" w:eastAsia="TimesNewRoman" w:hAnsi="Cambria" w:cs="TimesNewRoman"/>
        </w:rPr>
        <w:t>ą</w:t>
      </w:r>
      <w:r w:rsidRPr="00E53A2F">
        <w:rPr>
          <w:rFonts w:ascii="Cambria" w:eastAsia="Calibri" w:hAnsi="Cambria" w:cs="Times"/>
        </w:rPr>
        <w:t>cego wła</w:t>
      </w:r>
      <w:r w:rsidRPr="00E53A2F">
        <w:rPr>
          <w:rFonts w:ascii="Cambria" w:eastAsia="TimesNewRoman" w:hAnsi="Cambria" w:cs="TimesNewRoman"/>
        </w:rPr>
        <w:t>ś</w:t>
      </w:r>
      <w:r w:rsidRPr="00E53A2F">
        <w:rPr>
          <w:rFonts w:ascii="Cambria" w:eastAsia="Calibri" w:hAnsi="Cambria" w:cs="Times"/>
        </w:rPr>
        <w:t>ciwymi dokumentami.</w:t>
      </w:r>
    </w:p>
    <w:p w14:paraId="0D38218A" w14:textId="77777777" w:rsidR="00E53A2F" w:rsidRPr="00E53A2F" w:rsidRDefault="00E53A2F" w:rsidP="00E53A2F">
      <w:pPr>
        <w:spacing w:after="0" w:line="276" w:lineRule="auto"/>
        <w:ind w:left="284"/>
        <w:jc w:val="both"/>
        <w:rPr>
          <w:rFonts w:ascii="Cambria" w:eastAsia="Times New Roman" w:hAnsi="Cambria" w:cs="Times New Roman"/>
          <w:highlight w:val="yellow"/>
          <w:lang w:eastAsia="pl-PL"/>
        </w:rPr>
      </w:pPr>
    </w:p>
    <w:p w14:paraId="3D6B6ABF" w14:textId="77777777" w:rsidR="00E53A2F" w:rsidRPr="00E53A2F" w:rsidRDefault="00E53A2F" w:rsidP="00E53A2F">
      <w:pPr>
        <w:widowControl w:val="0"/>
        <w:autoSpaceDE w:val="0"/>
        <w:spacing w:after="0" w:line="276" w:lineRule="auto"/>
        <w:jc w:val="center"/>
        <w:rPr>
          <w:rFonts w:ascii="Cambria" w:eastAsia="Times New Roman" w:hAnsi="Cambria" w:cs="Times New Roman"/>
          <w:b/>
          <w:lang w:eastAsia="pl-PL"/>
        </w:rPr>
      </w:pPr>
      <w:r w:rsidRPr="00E53A2F">
        <w:rPr>
          <w:rFonts w:ascii="Cambria" w:eastAsia="Times New Roman" w:hAnsi="Cambria" w:cs="Times New Roman"/>
          <w:b/>
          <w:lang w:eastAsia="pl-PL"/>
        </w:rPr>
        <w:t>§ 2</w:t>
      </w:r>
    </w:p>
    <w:p w14:paraId="5CEB0364" w14:textId="77777777" w:rsidR="00E53A2F" w:rsidRPr="00E53A2F" w:rsidRDefault="00E53A2F" w:rsidP="00E53A2F">
      <w:pPr>
        <w:widowControl w:val="0"/>
        <w:autoSpaceDE w:val="0"/>
        <w:spacing w:after="0" w:line="276" w:lineRule="auto"/>
        <w:jc w:val="center"/>
        <w:rPr>
          <w:rFonts w:ascii="Cambria" w:eastAsia="Times New Roman" w:hAnsi="Cambria" w:cs="Times New Roman"/>
          <w:b/>
          <w:lang w:eastAsia="pl-PL"/>
        </w:rPr>
      </w:pPr>
      <w:r w:rsidRPr="00E53A2F">
        <w:rPr>
          <w:rFonts w:ascii="Cambria" w:eastAsia="Times New Roman" w:hAnsi="Cambria" w:cs="Times New Roman"/>
          <w:b/>
          <w:lang w:eastAsia="pl-PL"/>
        </w:rPr>
        <w:t>Termin realizacji umowy</w:t>
      </w:r>
    </w:p>
    <w:p w14:paraId="3EEE03A5" w14:textId="77777777" w:rsidR="00E53A2F" w:rsidRPr="00E53A2F" w:rsidRDefault="00E53A2F" w:rsidP="00E53A2F">
      <w:pPr>
        <w:widowControl w:val="0"/>
        <w:numPr>
          <w:ilvl w:val="0"/>
          <w:numId w:val="3"/>
        </w:numPr>
        <w:suppressAutoHyphens/>
        <w:autoSpaceDE w:val="0"/>
        <w:autoSpaceDN w:val="0"/>
        <w:spacing w:after="0" w:line="276" w:lineRule="auto"/>
        <w:ind w:left="284" w:hanging="284"/>
        <w:jc w:val="both"/>
        <w:textAlignment w:val="baseline"/>
        <w:rPr>
          <w:rFonts w:ascii="Cambria" w:eastAsia="Times New Roman" w:hAnsi="Cambria" w:cs="Times New Roman"/>
          <w:bCs/>
          <w:lang w:eastAsia="pl-PL"/>
        </w:rPr>
      </w:pPr>
      <w:r w:rsidRPr="00E53A2F">
        <w:rPr>
          <w:rFonts w:ascii="Cambria" w:eastAsia="Times New Roman" w:hAnsi="Cambria" w:cs="Times New Roman"/>
          <w:bCs/>
          <w:lang w:eastAsia="pl-PL"/>
        </w:rPr>
        <w:t>Zamówienie realizowane będzie w okresie od  ……………… do ……………………  (12 miesięcy)</w:t>
      </w:r>
    </w:p>
    <w:p w14:paraId="4C0EB57F" w14:textId="77777777" w:rsidR="00E53A2F" w:rsidRPr="00E53A2F" w:rsidRDefault="00E53A2F" w:rsidP="00E53A2F">
      <w:pPr>
        <w:tabs>
          <w:tab w:val="center" w:pos="4606"/>
          <w:tab w:val="left" w:pos="5175"/>
        </w:tabs>
        <w:spacing w:after="0" w:line="276" w:lineRule="auto"/>
        <w:rPr>
          <w:rFonts w:ascii="Cambria" w:eastAsia="Times New Roman" w:hAnsi="Cambria" w:cs="Times New Roman"/>
          <w:b/>
        </w:rPr>
      </w:pPr>
    </w:p>
    <w:p w14:paraId="6B5599D5" w14:textId="77777777" w:rsidR="00E53A2F" w:rsidRPr="00E53A2F" w:rsidRDefault="00E53A2F" w:rsidP="00E53A2F">
      <w:pPr>
        <w:tabs>
          <w:tab w:val="center" w:pos="4606"/>
          <w:tab w:val="left" w:pos="5175"/>
        </w:tabs>
        <w:spacing w:after="0" w:line="276" w:lineRule="auto"/>
        <w:jc w:val="center"/>
        <w:rPr>
          <w:rFonts w:ascii="Cambria" w:eastAsia="Times New Roman" w:hAnsi="Cambria" w:cs="Times New Roman"/>
          <w:b/>
        </w:rPr>
      </w:pPr>
      <w:r w:rsidRPr="00E53A2F">
        <w:rPr>
          <w:rFonts w:ascii="Cambria" w:eastAsia="Times New Roman" w:hAnsi="Cambria" w:cs="Times New Roman"/>
          <w:b/>
        </w:rPr>
        <w:t>§ 3</w:t>
      </w:r>
    </w:p>
    <w:p w14:paraId="4DFB7245" w14:textId="77777777" w:rsidR="00E53A2F" w:rsidRPr="00E53A2F" w:rsidRDefault="00E53A2F" w:rsidP="00E53A2F">
      <w:pPr>
        <w:widowControl w:val="0"/>
        <w:autoSpaceDE w:val="0"/>
        <w:spacing w:after="0" w:line="276" w:lineRule="auto"/>
        <w:jc w:val="center"/>
        <w:rPr>
          <w:rFonts w:ascii="Cambria" w:eastAsia="Times New Roman" w:hAnsi="Cambria" w:cs="Times New Roman"/>
          <w:b/>
          <w:lang w:eastAsia="pl-PL"/>
        </w:rPr>
      </w:pPr>
      <w:r w:rsidRPr="00E53A2F">
        <w:rPr>
          <w:rFonts w:ascii="Cambria" w:eastAsia="Times New Roman" w:hAnsi="Cambria" w:cs="Times New Roman"/>
          <w:b/>
          <w:lang w:eastAsia="pl-PL"/>
        </w:rPr>
        <w:t>Przedstawiciele stron</w:t>
      </w:r>
    </w:p>
    <w:p w14:paraId="425B9E81" w14:textId="77777777" w:rsidR="00E53A2F" w:rsidRPr="00E53A2F" w:rsidRDefault="00E53A2F" w:rsidP="00E53A2F">
      <w:pPr>
        <w:numPr>
          <w:ilvl w:val="0"/>
          <w:numId w:val="4"/>
        </w:numPr>
        <w:suppressAutoHyphens/>
        <w:autoSpaceDN w:val="0"/>
        <w:spacing w:after="0" w:line="276" w:lineRule="auto"/>
        <w:ind w:left="284" w:hanging="284"/>
        <w:jc w:val="both"/>
        <w:textAlignment w:val="baseline"/>
        <w:rPr>
          <w:rFonts w:ascii="Cambria" w:eastAsia="Times New Roman" w:hAnsi="Cambria" w:cs="Times New Roman"/>
        </w:rPr>
      </w:pPr>
      <w:r w:rsidRPr="00E53A2F">
        <w:rPr>
          <w:rFonts w:ascii="Cambria" w:eastAsia="Times New Roman" w:hAnsi="Cambria" w:cs="Times New Roman"/>
        </w:rPr>
        <w:t xml:space="preserve">Osobą odpowiedzialną za realizację umowy ze strony Wykonawcy jest: </w:t>
      </w:r>
    </w:p>
    <w:p w14:paraId="4FDC81BF" w14:textId="77777777" w:rsidR="00E53A2F" w:rsidRPr="00E53A2F" w:rsidRDefault="00E53A2F" w:rsidP="00E53A2F">
      <w:pPr>
        <w:spacing w:after="0" w:line="276" w:lineRule="auto"/>
        <w:ind w:left="284"/>
        <w:jc w:val="both"/>
        <w:rPr>
          <w:rFonts w:ascii="Cambria" w:eastAsia="Times New Roman" w:hAnsi="Cambria" w:cs="Times New Roman"/>
        </w:rPr>
      </w:pPr>
      <w:r w:rsidRPr="00E53A2F">
        <w:rPr>
          <w:rFonts w:ascii="Cambria" w:eastAsia="Times New Roman" w:hAnsi="Cambria" w:cs="Times New Roman"/>
        </w:rPr>
        <w:t>…………………………………, tel. ………………………………………….…………………………………………</w:t>
      </w:r>
    </w:p>
    <w:p w14:paraId="596A4FC8" w14:textId="77777777" w:rsidR="00E53A2F" w:rsidRDefault="00E53A2F" w:rsidP="00715F4A">
      <w:pPr>
        <w:numPr>
          <w:ilvl w:val="0"/>
          <w:numId w:val="4"/>
        </w:numPr>
        <w:suppressAutoHyphens/>
        <w:autoSpaceDN w:val="0"/>
        <w:spacing w:after="0" w:line="276" w:lineRule="auto"/>
        <w:ind w:left="284" w:hanging="284"/>
        <w:jc w:val="both"/>
        <w:textAlignment w:val="baseline"/>
        <w:rPr>
          <w:rFonts w:ascii="Cambria" w:eastAsia="Times New Roman" w:hAnsi="Cambria" w:cs="Times New Roman"/>
        </w:rPr>
      </w:pPr>
      <w:r w:rsidRPr="00E53A2F">
        <w:rPr>
          <w:rFonts w:ascii="Cambria" w:eastAsia="Times New Roman" w:hAnsi="Cambria" w:cs="Times New Roman"/>
        </w:rPr>
        <w:t>Przedstawicielem Zamawiającego jest: ………………………………, tel. ………………………….</w:t>
      </w:r>
    </w:p>
    <w:p w14:paraId="5E838BDD" w14:textId="77777777" w:rsidR="00715F4A" w:rsidRPr="00715F4A" w:rsidRDefault="00715F4A" w:rsidP="00715F4A">
      <w:pPr>
        <w:suppressAutoHyphens/>
        <w:autoSpaceDN w:val="0"/>
        <w:spacing w:after="0" w:line="276" w:lineRule="auto"/>
        <w:ind w:left="284"/>
        <w:jc w:val="both"/>
        <w:textAlignment w:val="baseline"/>
        <w:rPr>
          <w:rFonts w:ascii="Cambria" w:eastAsia="Times New Roman" w:hAnsi="Cambria" w:cs="Times New Roman"/>
        </w:rPr>
      </w:pPr>
    </w:p>
    <w:p w14:paraId="77997FD0" w14:textId="77777777" w:rsidR="00E53A2F" w:rsidRPr="00E53A2F" w:rsidRDefault="00E53A2F" w:rsidP="00E53A2F">
      <w:pPr>
        <w:spacing w:after="0" w:line="276" w:lineRule="auto"/>
        <w:jc w:val="center"/>
        <w:rPr>
          <w:rFonts w:ascii="Cambria" w:eastAsia="Times New Roman" w:hAnsi="Cambria" w:cs="Times New Roman"/>
          <w:b/>
        </w:rPr>
      </w:pPr>
      <w:r w:rsidRPr="00E53A2F">
        <w:rPr>
          <w:rFonts w:ascii="Cambria" w:eastAsia="Times New Roman" w:hAnsi="Cambria" w:cs="Times New Roman"/>
          <w:b/>
        </w:rPr>
        <w:t>§ 4</w:t>
      </w:r>
    </w:p>
    <w:p w14:paraId="56C9494B" w14:textId="77777777" w:rsidR="00E53A2F" w:rsidRPr="00E53A2F" w:rsidRDefault="00E53A2F" w:rsidP="00E53A2F">
      <w:pPr>
        <w:spacing w:after="0" w:line="276" w:lineRule="auto"/>
        <w:jc w:val="center"/>
        <w:rPr>
          <w:rFonts w:ascii="Cambria" w:eastAsia="Times New Roman" w:hAnsi="Cambria" w:cs="Times New Roman"/>
          <w:b/>
        </w:rPr>
      </w:pPr>
      <w:r w:rsidRPr="00E53A2F">
        <w:rPr>
          <w:rFonts w:ascii="Cambria" w:eastAsia="Times New Roman" w:hAnsi="Cambria" w:cs="Times New Roman"/>
          <w:b/>
        </w:rPr>
        <w:t>Wynagrodzenie i warunki płatności</w:t>
      </w:r>
    </w:p>
    <w:p w14:paraId="030DB078" w14:textId="77777777" w:rsidR="00E53A2F" w:rsidRPr="00E53A2F" w:rsidRDefault="00E53A2F" w:rsidP="00E53A2F">
      <w:pPr>
        <w:numPr>
          <w:ilvl w:val="0"/>
          <w:numId w:val="5"/>
        </w:numPr>
        <w:tabs>
          <w:tab w:val="left" w:pos="284"/>
          <w:tab w:val="left" w:pos="824"/>
        </w:tabs>
        <w:suppressAutoHyphens/>
        <w:autoSpaceDN w:val="0"/>
        <w:spacing w:after="0" w:line="276" w:lineRule="auto"/>
        <w:ind w:left="284" w:hanging="284"/>
        <w:jc w:val="both"/>
        <w:textAlignment w:val="baseline"/>
        <w:rPr>
          <w:rFonts w:ascii="Cambria" w:eastAsia="Times New Roman" w:hAnsi="Cambria" w:cs="Times New Roman"/>
          <w:sz w:val="24"/>
          <w:szCs w:val="24"/>
          <w:lang w:eastAsia="pl-PL"/>
        </w:rPr>
      </w:pPr>
      <w:r w:rsidRPr="00E53A2F">
        <w:rPr>
          <w:rFonts w:ascii="Cambria" w:eastAsia="Times New Roman" w:hAnsi="Cambria" w:cs="Times New Roman"/>
          <w:lang w:eastAsia="pl-PL"/>
        </w:rPr>
        <w:t xml:space="preserve">Maksymalną wartość umowy ustala się na kwotę brutto </w:t>
      </w:r>
      <w:r w:rsidRPr="00E53A2F">
        <w:rPr>
          <w:rFonts w:ascii="Cambria" w:eastAsia="Times New Roman" w:hAnsi="Cambria" w:cs="Times New Roman"/>
          <w:b/>
          <w:lang w:eastAsia="pl-PL"/>
        </w:rPr>
        <w:t>…………… zł</w:t>
      </w:r>
      <w:r w:rsidRPr="00E53A2F">
        <w:rPr>
          <w:rFonts w:ascii="Cambria" w:eastAsia="Times New Roman" w:hAnsi="Cambria" w:cs="Times New Roman"/>
          <w:lang w:eastAsia="pl-PL"/>
        </w:rPr>
        <w:t xml:space="preserve"> (słownie: ………………… zł 00/100 brutto). Wynagrodzenie brutto zawiera podatek VAT w kwocie ………… zł (słownie: ……………………………………………………………………………………………… zł 00/100) oraz cenę netto </w:t>
      </w:r>
      <w:r w:rsidRPr="00E53A2F">
        <w:rPr>
          <w:rFonts w:ascii="Cambria" w:eastAsia="Times New Roman" w:hAnsi="Cambria" w:cs="Times New Roman"/>
          <w:lang w:eastAsia="pl-PL"/>
        </w:rPr>
        <w:br/>
        <w:t>w kwocie: …………… zł (słownie: …………………… ………………………………………zł 00/100 netto).</w:t>
      </w:r>
    </w:p>
    <w:p w14:paraId="3F37A67D" w14:textId="77777777" w:rsidR="00E53A2F" w:rsidRPr="00DB38E3" w:rsidRDefault="00E53A2F" w:rsidP="00E53A2F">
      <w:pPr>
        <w:numPr>
          <w:ilvl w:val="0"/>
          <w:numId w:val="5"/>
        </w:numPr>
        <w:tabs>
          <w:tab w:val="left" w:pos="284"/>
          <w:tab w:val="left" w:pos="824"/>
        </w:tabs>
        <w:suppressAutoHyphens/>
        <w:autoSpaceDN w:val="0"/>
        <w:spacing w:after="0" w:line="276" w:lineRule="auto"/>
        <w:ind w:left="284" w:hanging="284"/>
        <w:jc w:val="both"/>
        <w:textAlignment w:val="baseline"/>
        <w:rPr>
          <w:rFonts w:ascii="Cambria" w:eastAsia="Times New Roman" w:hAnsi="Cambria" w:cs="Times New Roman"/>
          <w:sz w:val="24"/>
          <w:szCs w:val="24"/>
          <w:lang w:eastAsia="pl-PL"/>
        </w:rPr>
      </w:pPr>
      <w:r w:rsidRPr="00E53A2F">
        <w:rPr>
          <w:rFonts w:ascii="Cambria" w:eastAsia="Calibri" w:hAnsi="Cambria" w:cs="Calibri"/>
          <w:lang w:eastAsia="pl-PL"/>
        </w:rPr>
        <w:t xml:space="preserve">Rozliczenie odbywać się będzie według </w:t>
      </w:r>
      <w:r w:rsidRPr="00DB38E3">
        <w:rPr>
          <w:rFonts w:ascii="Cambria" w:eastAsia="Calibri" w:hAnsi="Cambria" w:cs="Calibri"/>
          <w:lang w:eastAsia="pl-PL"/>
        </w:rPr>
        <w:t>cen obowiązujących na stacji paliw Wykonawcy w dniu tankowania z uwzględnieniem stałych upustów od cen jednostkowych netto zaoferowanych przez Wykonawcę.</w:t>
      </w:r>
    </w:p>
    <w:p w14:paraId="54FADA69" w14:textId="77777777" w:rsidR="00E53A2F" w:rsidRPr="00DB38E3" w:rsidRDefault="00E53A2F" w:rsidP="00E53A2F">
      <w:pPr>
        <w:numPr>
          <w:ilvl w:val="0"/>
          <w:numId w:val="5"/>
        </w:numPr>
        <w:tabs>
          <w:tab w:val="left" w:pos="284"/>
          <w:tab w:val="left" w:pos="824"/>
        </w:tabs>
        <w:suppressAutoHyphens/>
        <w:autoSpaceDN w:val="0"/>
        <w:spacing w:after="0" w:line="276" w:lineRule="auto"/>
        <w:ind w:left="284" w:hanging="284"/>
        <w:jc w:val="both"/>
        <w:textAlignment w:val="baseline"/>
        <w:rPr>
          <w:rFonts w:ascii="Cambria" w:eastAsia="Times New Roman" w:hAnsi="Cambria" w:cs="Times New Roman"/>
          <w:sz w:val="24"/>
          <w:szCs w:val="24"/>
          <w:lang w:eastAsia="pl-PL"/>
        </w:rPr>
      </w:pPr>
      <w:r w:rsidRPr="00DB38E3">
        <w:rPr>
          <w:rFonts w:ascii="Cambria" w:eastAsia="Calibri" w:hAnsi="Cambria" w:cs="Calibri"/>
          <w:lang w:eastAsia="pl-PL"/>
        </w:rPr>
        <w:t>Upusty wynoszą odpowiednio:</w:t>
      </w:r>
    </w:p>
    <w:p w14:paraId="3699C630" w14:textId="77777777" w:rsidR="00E53A2F" w:rsidRPr="00DB38E3" w:rsidRDefault="00E53A2F" w:rsidP="00E53A2F">
      <w:pPr>
        <w:numPr>
          <w:ilvl w:val="0"/>
          <w:numId w:val="6"/>
        </w:numPr>
        <w:tabs>
          <w:tab w:val="left" w:pos="284"/>
          <w:tab w:val="left" w:pos="824"/>
        </w:tabs>
        <w:suppressAutoHyphens/>
        <w:autoSpaceDN w:val="0"/>
        <w:spacing w:after="0" w:line="276" w:lineRule="auto"/>
        <w:ind w:left="567" w:hanging="283"/>
        <w:jc w:val="both"/>
        <w:textAlignment w:val="baseline"/>
        <w:rPr>
          <w:rFonts w:ascii="Cambria" w:eastAsia="Calibri" w:hAnsi="Cambria" w:cs="Calibri,Bold"/>
          <w:bCs/>
          <w:lang w:eastAsia="pl-PL"/>
        </w:rPr>
      </w:pPr>
      <w:r w:rsidRPr="00DB38E3">
        <w:rPr>
          <w:rFonts w:ascii="Cambria" w:eastAsia="Calibri" w:hAnsi="Cambria" w:cs="Calibri,Bold"/>
          <w:bCs/>
          <w:lang w:eastAsia="pl-PL"/>
        </w:rPr>
        <w:t xml:space="preserve">dla 1 l benzyny bezołowiowej 95: ……… </w:t>
      </w:r>
      <w:r w:rsidR="00D51F57">
        <w:rPr>
          <w:rFonts w:ascii="Cambria" w:eastAsia="Calibri" w:hAnsi="Cambria" w:cs="Calibri,Bold"/>
          <w:bCs/>
          <w:lang w:eastAsia="pl-PL"/>
        </w:rPr>
        <w:t>zł</w:t>
      </w:r>
      <w:r w:rsidRPr="00DB38E3">
        <w:rPr>
          <w:rFonts w:ascii="Cambria" w:eastAsia="Calibri" w:hAnsi="Cambria" w:cs="Calibri,Bold"/>
          <w:bCs/>
          <w:lang w:eastAsia="pl-PL"/>
        </w:rPr>
        <w:t xml:space="preserve"> (liczony od jednostkowej ceny netto)</w:t>
      </w:r>
      <w:r w:rsidR="00552439">
        <w:rPr>
          <w:rFonts w:ascii="Cambria" w:eastAsia="Calibri" w:hAnsi="Cambria" w:cs="Calibri,Bold"/>
          <w:bCs/>
          <w:lang w:eastAsia="pl-PL"/>
        </w:rPr>
        <w:t>,</w:t>
      </w:r>
    </w:p>
    <w:p w14:paraId="4454E353" w14:textId="77777777" w:rsidR="00E53A2F" w:rsidRPr="00DB38E3" w:rsidRDefault="00E53A2F" w:rsidP="00E53A2F">
      <w:pPr>
        <w:numPr>
          <w:ilvl w:val="0"/>
          <w:numId w:val="6"/>
        </w:numPr>
        <w:tabs>
          <w:tab w:val="left" w:pos="284"/>
          <w:tab w:val="left" w:pos="824"/>
        </w:tabs>
        <w:suppressAutoHyphens/>
        <w:autoSpaceDN w:val="0"/>
        <w:spacing w:after="0" w:line="276" w:lineRule="auto"/>
        <w:ind w:left="567" w:hanging="283"/>
        <w:jc w:val="both"/>
        <w:textAlignment w:val="baseline"/>
        <w:rPr>
          <w:rFonts w:ascii="Cambria" w:eastAsia="Times New Roman" w:hAnsi="Cambria" w:cs="Times New Roman"/>
          <w:sz w:val="24"/>
          <w:szCs w:val="24"/>
          <w:lang w:eastAsia="pl-PL"/>
        </w:rPr>
      </w:pPr>
      <w:r w:rsidRPr="00DB38E3">
        <w:rPr>
          <w:rFonts w:ascii="Cambria" w:eastAsia="Calibri" w:hAnsi="Cambria" w:cs="Calibri,Bold"/>
          <w:bCs/>
          <w:lang w:eastAsia="pl-PL"/>
        </w:rPr>
        <w:t xml:space="preserve">dla 1 l oleju napędowego: ……… </w:t>
      </w:r>
      <w:r w:rsidR="00D51F57">
        <w:rPr>
          <w:rFonts w:ascii="Cambria" w:eastAsia="Calibri" w:hAnsi="Cambria" w:cs="Calibri,Bold"/>
          <w:bCs/>
          <w:lang w:eastAsia="pl-PL"/>
        </w:rPr>
        <w:t xml:space="preserve">zł </w:t>
      </w:r>
      <w:r w:rsidRPr="00DB38E3">
        <w:rPr>
          <w:rFonts w:ascii="Cambria" w:eastAsia="Calibri" w:hAnsi="Cambria" w:cs="Calibri,Bold"/>
          <w:bCs/>
          <w:lang w:eastAsia="pl-PL"/>
        </w:rPr>
        <w:t>(liczony od jednostkowej ceny netto)</w:t>
      </w:r>
      <w:r w:rsidR="00DB38E3">
        <w:rPr>
          <w:rFonts w:ascii="Cambria" w:eastAsia="Calibri" w:hAnsi="Cambria" w:cs="Calibri,Bold"/>
          <w:bCs/>
          <w:lang w:eastAsia="pl-PL"/>
        </w:rPr>
        <w:t>.</w:t>
      </w:r>
    </w:p>
    <w:p w14:paraId="07A1B05C" w14:textId="77777777" w:rsidR="00E53A2F" w:rsidRPr="00E53A2F" w:rsidRDefault="00E53A2F" w:rsidP="00E53A2F">
      <w:pPr>
        <w:numPr>
          <w:ilvl w:val="0"/>
          <w:numId w:val="5"/>
        </w:numPr>
        <w:autoSpaceDE w:val="0"/>
        <w:autoSpaceDN w:val="0"/>
        <w:adjustRightInd w:val="0"/>
        <w:spacing w:after="0" w:line="276" w:lineRule="auto"/>
        <w:ind w:left="284" w:hanging="284"/>
        <w:jc w:val="both"/>
        <w:rPr>
          <w:rFonts w:ascii="Cambria" w:eastAsia="Calibri" w:hAnsi="Cambria" w:cs="Calibri"/>
        </w:rPr>
      </w:pPr>
      <w:r w:rsidRPr="00E53A2F">
        <w:rPr>
          <w:rFonts w:ascii="Cambria" w:eastAsia="Calibri" w:hAnsi="Cambria" w:cs="Calibri"/>
        </w:rPr>
        <w:t>Podstawą do wystawiania faktury stanowić będą dowody wydania paliwa potwierdzone przez pracowników Zamawiającego. Dowody muszą zawierać co najmniej informacje nt</w:t>
      </w:r>
      <w:r w:rsidR="00C838CA">
        <w:rPr>
          <w:rFonts w:ascii="Cambria" w:eastAsia="Calibri" w:hAnsi="Cambria" w:cs="Calibri"/>
        </w:rPr>
        <w:t>.: miejsca</w:t>
      </w:r>
      <w:r w:rsidRPr="00E53A2F">
        <w:rPr>
          <w:rFonts w:ascii="Cambria" w:eastAsia="Calibri" w:hAnsi="Cambria" w:cs="Calibri"/>
        </w:rPr>
        <w:t xml:space="preserve"> tankowania, </w:t>
      </w:r>
      <w:r w:rsidR="00C838CA">
        <w:rPr>
          <w:rFonts w:ascii="Cambria" w:eastAsia="Calibri" w:hAnsi="Cambria" w:cs="Calibri"/>
        </w:rPr>
        <w:t>daty</w:t>
      </w:r>
      <w:r w:rsidRPr="00E53A2F">
        <w:rPr>
          <w:rFonts w:ascii="Cambria" w:eastAsia="Calibri" w:hAnsi="Cambria" w:cs="Calibri"/>
        </w:rPr>
        <w:t xml:space="preserve"> tankowania, rodzaj</w:t>
      </w:r>
      <w:r w:rsidR="00C838CA">
        <w:rPr>
          <w:rFonts w:ascii="Cambria" w:eastAsia="Calibri" w:hAnsi="Cambria" w:cs="Calibri"/>
        </w:rPr>
        <w:t>u</w:t>
      </w:r>
      <w:r w:rsidRPr="00E53A2F">
        <w:rPr>
          <w:rFonts w:ascii="Cambria" w:eastAsia="Calibri" w:hAnsi="Cambria" w:cs="Calibri"/>
        </w:rPr>
        <w:t xml:space="preserve"> tankowanego pojazdu</w:t>
      </w:r>
      <w:r w:rsidR="00C838CA">
        <w:rPr>
          <w:rFonts w:ascii="Cambria" w:eastAsia="Calibri" w:hAnsi="Cambria" w:cs="Calibri"/>
        </w:rPr>
        <w:t>, nr rejestracyjnego</w:t>
      </w:r>
      <w:r w:rsidRPr="00E53A2F">
        <w:rPr>
          <w:rFonts w:ascii="Cambria" w:eastAsia="Calibri" w:hAnsi="Cambria" w:cs="Calibri"/>
        </w:rPr>
        <w:t>, rodzaj</w:t>
      </w:r>
      <w:r w:rsidR="00C838CA">
        <w:rPr>
          <w:rFonts w:ascii="Cambria" w:eastAsia="Calibri" w:hAnsi="Cambria" w:cs="Calibri"/>
        </w:rPr>
        <w:t>u</w:t>
      </w:r>
      <w:r w:rsidRPr="00E53A2F">
        <w:rPr>
          <w:rFonts w:ascii="Cambria" w:eastAsia="Calibri" w:hAnsi="Cambria" w:cs="Calibri"/>
        </w:rPr>
        <w:t xml:space="preserve">, </w:t>
      </w:r>
      <w:r w:rsidR="00C838CA">
        <w:rPr>
          <w:rFonts w:ascii="Cambria" w:eastAsia="Calibri" w:hAnsi="Cambria" w:cs="Calibri"/>
        </w:rPr>
        <w:t>ilości</w:t>
      </w:r>
      <w:r w:rsidRPr="00E53A2F">
        <w:rPr>
          <w:rFonts w:ascii="Cambria" w:eastAsia="Calibri" w:hAnsi="Cambria" w:cs="Calibri"/>
        </w:rPr>
        <w:t xml:space="preserve"> i </w:t>
      </w:r>
      <w:r w:rsidRPr="00DB38E3">
        <w:rPr>
          <w:rFonts w:ascii="Cambria" w:eastAsia="Calibri" w:hAnsi="Cambria" w:cs="Calibri"/>
        </w:rPr>
        <w:t>cen</w:t>
      </w:r>
      <w:r w:rsidR="00C838CA" w:rsidRPr="00DB38E3">
        <w:rPr>
          <w:rFonts w:ascii="Cambria" w:eastAsia="Calibri" w:hAnsi="Cambria" w:cs="Calibri"/>
        </w:rPr>
        <w:t>y</w:t>
      </w:r>
      <w:r w:rsidRPr="00DB38E3">
        <w:rPr>
          <w:rFonts w:ascii="Cambria" w:eastAsia="Calibri" w:hAnsi="Cambria" w:cs="Calibri"/>
        </w:rPr>
        <w:t xml:space="preserve"> paliwa przed upustem i po upuście </w:t>
      </w:r>
      <w:r w:rsidRPr="00E53A2F">
        <w:rPr>
          <w:rFonts w:ascii="Cambria" w:eastAsia="Calibri" w:hAnsi="Cambria" w:cs="Calibri"/>
        </w:rPr>
        <w:t>oraz podpis osoby tankującej.</w:t>
      </w:r>
    </w:p>
    <w:p w14:paraId="60F77EA7" w14:textId="77777777" w:rsidR="00E53A2F" w:rsidRPr="00E53A2F" w:rsidRDefault="00E53A2F" w:rsidP="00E53A2F">
      <w:pPr>
        <w:numPr>
          <w:ilvl w:val="0"/>
          <w:numId w:val="5"/>
        </w:numPr>
        <w:autoSpaceDE w:val="0"/>
        <w:autoSpaceDN w:val="0"/>
        <w:adjustRightInd w:val="0"/>
        <w:spacing w:after="0" w:line="276" w:lineRule="auto"/>
        <w:ind w:left="284" w:hanging="284"/>
        <w:jc w:val="both"/>
        <w:rPr>
          <w:rFonts w:ascii="Cambria" w:eastAsia="Calibri" w:hAnsi="Cambria" w:cs="Calibri"/>
        </w:rPr>
      </w:pPr>
      <w:r w:rsidRPr="00E53A2F">
        <w:rPr>
          <w:rFonts w:ascii="Cambria" w:eastAsia="Calibri" w:hAnsi="Cambria" w:cs="Calibri"/>
        </w:rPr>
        <w:t xml:space="preserve">Strony ustalają okres rozliczeniowy: od 01 do 15 dnia miesiąca kalendarzowego i od 16 do ostatniego dnia miesiąca kalendarzowego. Wykonawca będzie wystawiał faktury dla Zamawiającego w terminie do 5 dni po zakończeniu każdego okresu rozliczeniowego. </w:t>
      </w:r>
    </w:p>
    <w:p w14:paraId="11C2C694" w14:textId="77777777" w:rsidR="00E53A2F" w:rsidRPr="00E53A2F" w:rsidRDefault="00E53A2F" w:rsidP="00E53A2F">
      <w:pPr>
        <w:numPr>
          <w:ilvl w:val="0"/>
          <w:numId w:val="5"/>
        </w:numPr>
        <w:autoSpaceDE w:val="0"/>
        <w:autoSpaceDN w:val="0"/>
        <w:adjustRightInd w:val="0"/>
        <w:spacing w:after="0" w:line="276" w:lineRule="auto"/>
        <w:ind w:left="284" w:hanging="284"/>
        <w:jc w:val="both"/>
        <w:rPr>
          <w:rFonts w:ascii="Cambria" w:eastAsia="Calibri" w:hAnsi="Cambria" w:cs="Calibri"/>
        </w:rPr>
      </w:pPr>
      <w:r w:rsidRPr="00E53A2F">
        <w:rPr>
          <w:rFonts w:ascii="Cambria" w:eastAsia="Times New Roman" w:hAnsi="Cambria" w:cs="Times New Roman"/>
          <w:lang w:eastAsia="pl-PL"/>
        </w:rPr>
        <w:lastRenderedPageBreak/>
        <w:t xml:space="preserve">Należności z tytułu realizacji umowy, płatne będą przelewem na rachunek bankowy Wykonawcy w ciągu </w:t>
      </w:r>
      <w:r w:rsidR="00C838CA">
        <w:rPr>
          <w:rFonts w:ascii="Cambria" w:eastAsia="Times New Roman" w:hAnsi="Cambria" w:cs="Times New Roman"/>
          <w:lang w:eastAsia="pl-PL"/>
        </w:rPr>
        <w:t>………………….</w:t>
      </w:r>
      <w:r w:rsidRPr="00E53A2F">
        <w:rPr>
          <w:rFonts w:ascii="Cambria" w:eastAsia="Times New Roman" w:hAnsi="Cambria" w:cs="Times New Roman"/>
          <w:lang w:eastAsia="pl-PL"/>
        </w:rPr>
        <w:t xml:space="preserve"> od dostarczenia faktury Zamawiającemu.</w:t>
      </w:r>
    </w:p>
    <w:p w14:paraId="7848E38B" w14:textId="77777777" w:rsidR="00E53A2F" w:rsidRPr="00E53A2F" w:rsidRDefault="00E53A2F" w:rsidP="00E53A2F">
      <w:pPr>
        <w:numPr>
          <w:ilvl w:val="0"/>
          <w:numId w:val="5"/>
        </w:numPr>
        <w:autoSpaceDE w:val="0"/>
        <w:autoSpaceDN w:val="0"/>
        <w:adjustRightInd w:val="0"/>
        <w:spacing w:after="0" w:line="276" w:lineRule="auto"/>
        <w:ind w:left="284" w:hanging="284"/>
        <w:jc w:val="both"/>
        <w:rPr>
          <w:rFonts w:ascii="Cambria" w:eastAsia="Calibri" w:hAnsi="Cambria" w:cs="Calibri"/>
        </w:rPr>
      </w:pPr>
      <w:r w:rsidRPr="00E53A2F">
        <w:rPr>
          <w:rFonts w:ascii="Cambria" w:eastAsia="Times New Roman" w:hAnsi="Cambria" w:cs="Times New Roman"/>
          <w:iCs/>
          <w:spacing w:val="-4"/>
          <w:lang w:eastAsia="pl-PL"/>
        </w:rPr>
        <w:t>Zapłata będzie dokonywana w PLN na konto bankowe Wykonawcy:</w:t>
      </w:r>
    </w:p>
    <w:p w14:paraId="1F4E4C26" w14:textId="77777777" w:rsidR="00E53A2F" w:rsidRPr="00E53A2F" w:rsidRDefault="00C838CA" w:rsidP="00E53A2F">
      <w:pPr>
        <w:tabs>
          <w:tab w:val="left" w:pos="284"/>
          <w:tab w:val="left" w:pos="426"/>
        </w:tabs>
        <w:suppressAutoHyphens/>
        <w:autoSpaceDN w:val="0"/>
        <w:spacing w:after="0" w:line="276" w:lineRule="auto"/>
        <w:ind w:left="284"/>
        <w:jc w:val="both"/>
        <w:textAlignment w:val="baseline"/>
        <w:rPr>
          <w:rFonts w:ascii="Cambria" w:eastAsia="Times New Roman" w:hAnsi="Cambria" w:cs="Times New Roman"/>
          <w:iCs/>
          <w:spacing w:val="-4"/>
          <w:lang w:eastAsia="pl-PL"/>
        </w:rPr>
      </w:pPr>
      <w:r>
        <w:rPr>
          <w:rFonts w:ascii="Cambria" w:eastAsia="Times New Roman" w:hAnsi="Cambria" w:cs="Times New Roman"/>
          <w:iCs/>
          <w:spacing w:val="-4"/>
          <w:lang w:eastAsia="pl-PL"/>
        </w:rPr>
        <w:t xml:space="preserve"> </w:t>
      </w:r>
      <w:r w:rsidR="00E53A2F" w:rsidRPr="00E53A2F">
        <w:rPr>
          <w:rFonts w:ascii="Cambria" w:eastAsia="Times New Roman" w:hAnsi="Cambria" w:cs="Times New Roman"/>
          <w:iCs/>
          <w:spacing w:val="-4"/>
          <w:lang w:eastAsia="pl-PL"/>
        </w:rPr>
        <w:t>………………………………………………………………………………………………………………………………………………</w:t>
      </w:r>
    </w:p>
    <w:p w14:paraId="19CC2300" w14:textId="77777777" w:rsidR="00E53A2F" w:rsidRPr="00E53A2F" w:rsidRDefault="00E53A2F" w:rsidP="00E53A2F">
      <w:pPr>
        <w:numPr>
          <w:ilvl w:val="0"/>
          <w:numId w:val="5"/>
        </w:numPr>
        <w:tabs>
          <w:tab w:val="left" w:pos="284"/>
          <w:tab w:val="left" w:pos="426"/>
        </w:tabs>
        <w:suppressAutoHyphens/>
        <w:autoSpaceDN w:val="0"/>
        <w:spacing w:after="0" w:line="276" w:lineRule="auto"/>
        <w:ind w:hanging="720"/>
        <w:jc w:val="both"/>
        <w:textAlignment w:val="baseline"/>
        <w:rPr>
          <w:rFonts w:ascii="Times New Roman" w:eastAsia="Times New Roman" w:hAnsi="Times New Roman" w:cs="Times New Roman"/>
          <w:sz w:val="24"/>
          <w:szCs w:val="24"/>
          <w:lang w:eastAsia="pl-PL"/>
        </w:rPr>
      </w:pPr>
      <w:r w:rsidRPr="00E53A2F">
        <w:rPr>
          <w:rFonts w:ascii="Cambria" w:eastAsia="Times New Roman" w:hAnsi="Cambria" w:cs="Times New Roman"/>
          <w:iCs/>
          <w:spacing w:val="-4"/>
          <w:lang w:eastAsia="pl-PL"/>
        </w:rPr>
        <w:t>Za dzień zapłaty uznaje się obciążenie rachunku bankowego Zamawiającego.</w:t>
      </w:r>
    </w:p>
    <w:p w14:paraId="47677EA2" w14:textId="77777777" w:rsidR="00E53A2F" w:rsidRPr="00E53A2F" w:rsidRDefault="00E53A2F" w:rsidP="00E53A2F">
      <w:pPr>
        <w:numPr>
          <w:ilvl w:val="0"/>
          <w:numId w:val="5"/>
        </w:numPr>
        <w:tabs>
          <w:tab w:val="left" w:pos="284"/>
          <w:tab w:val="left" w:pos="426"/>
        </w:tabs>
        <w:suppressAutoHyphens/>
        <w:autoSpaceDE w:val="0"/>
        <w:autoSpaceDN w:val="0"/>
        <w:adjustRightInd w:val="0"/>
        <w:spacing w:after="0" w:line="276" w:lineRule="auto"/>
        <w:ind w:left="284" w:hanging="284"/>
        <w:jc w:val="both"/>
        <w:textAlignment w:val="baseline"/>
        <w:rPr>
          <w:rFonts w:ascii="Cambria" w:eastAsia="Calibri" w:hAnsi="Cambria" w:cs="Calibri"/>
          <w:i/>
        </w:rPr>
      </w:pPr>
      <w:r w:rsidRPr="00E53A2F">
        <w:rPr>
          <w:rFonts w:ascii="Cambria" w:eastAsia="Times New Roman" w:hAnsi="Cambria" w:cs="Times New Roman"/>
          <w:iCs/>
          <w:spacing w:val="-4"/>
          <w:lang w:eastAsia="pl-PL"/>
        </w:rPr>
        <w:t xml:space="preserve">Wykonawcę obowiązuje zakaz dokonywania cesji wierzytelności wynikających z niniejszej umowy na rzecz innej osoby lub podmiotu, w wykonaniu czego zobowiązuje się do umieszczania na wystawionych przez siebie fakturach (o których mowa w ust. 4) klauzuli o treści: </w:t>
      </w:r>
      <w:r w:rsidRPr="00E53A2F">
        <w:rPr>
          <w:rFonts w:ascii="Cambria" w:eastAsia="Times New Roman" w:hAnsi="Cambria" w:cs="Times New Roman"/>
          <w:i/>
          <w:iCs/>
          <w:spacing w:val="-4"/>
          <w:lang w:eastAsia="pl-PL"/>
        </w:rPr>
        <w:t xml:space="preserve">„Na podstawie </w:t>
      </w:r>
      <w:r w:rsidR="00E2434F">
        <w:rPr>
          <w:rFonts w:ascii="Cambria" w:eastAsia="Times New Roman" w:hAnsi="Cambria" w:cs="Times New Roman"/>
          <w:i/>
          <w:iCs/>
          <w:spacing w:val="-4"/>
          <w:lang w:eastAsia="pl-PL"/>
        </w:rPr>
        <w:t xml:space="preserve">       </w:t>
      </w:r>
      <w:r w:rsidRPr="00E53A2F">
        <w:rPr>
          <w:rFonts w:ascii="Cambria" w:eastAsia="Times New Roman" w:hAnsi="Cambria" w:cs="Times New Roman"/>
          <w:i/>
          <w:iCs/>
          <w:spacing w:val="-4"/>
          <w:lang w:eastAsia="pl-PL"/>
        </w:rPr>
        <w:t>§ 4 ust. 9 umowy Nr ………… z dnia ………………… obowiązuje zakaz przeniesienia wierzytelności stwierdzonej niniejszą fakturą na rzecz innej osoby lub podmiotu.”</w:t>
      </w:r>
    </w:p>
    <w:p w14:paraId="6871D934" w14:textId="77777777" w:rsidR="00E53A2F" w:rsidRPr="00E53A2F" w:rsidRDefault="00E53A2F" w:rsidP="00C838CA">
      <w:pPr>
        <w:spacing w:after="0" w:line="276" w:lineRule="auto"/>
        <w:rPr>
          <w:rFonts w:ascii="Cambria" w:eastAsia="Times New Roman" w:hAnsi="Cambria" w:cs="Times New Roman"/>
          <w:b/>
        </w:rPr>
      </w:pPr>
    </w:p>
    <w:p w14:paraId="72A67D40" w14:textId="77777777" w:rsidR="00E53A2F" w:rsidRPr="00E53A2F" w:rsidRDefault="00E53A2F" w:rsidP="00E53A2F">
      <w:pPr>
        <w:spacing w:after="0" w:line="276" w:lineRule="auto"/>
        <w:jc w:val="center"/>
        <w:rPr>
          <w:rFonts w:ascii="Cambria" w:eastAsia="Times New Roman" w:hAnsi="Cambria" w:cs="Times New Roman"/>
          <w:b/>
        </w:rPr>
      </w:pPr>
      <w:r w:rsidRPr="00E53A2F">
        <w:rPr>
          <w:rFonts w:ascii="Cambria" w:eastAsia="Times New Roman" w:hAnsi="Cambria" w:cs="Times New Roman"/>
          <w:b/>
        </w:rPr>
        <w:t>§ 5</w:t>
      </w:r>
    </w:p>
    <w:p w14:paraId="781FE686" w14:textId="77777777" w:rsidR="00E53A2F" w:rsidRPr="00E53A2F" w:rsidRDefault="00E53A2F" w:rsidP="00E53A2F">
      <w:pPr>
        <w:spacing w:after="0" w:line="276" w:lineRule="auto"/>
        <w:jc w:val="center"/>
        <w:rPr>
          <w:rFonts w:ascii="Cambria" w:eastAsia="Times New Roman" w:hAnsi="Cambria" w:cs="Times New Roman"/>
          <w:b/>
        </w:rPr>
      </w:pPr>
      <w:r w:rsidRPr="00E53A2F">
        <w:rPr>
          <w:rFonts w:ascii="Cambria" w:eastAsia="Times New Roman" w:hAnsi="Cambria" w:cs="Times New Roman"/>
          <w:b/>
        </w:rPr>
        <w:t>Kary umowne</w:t>
      </w:r>
    </w:p>
    <w:p w14:paraId="7ADBA0A2" w14:textId="77777777" w:rsidR="00E53A2F" w:rsidRPr="00E53A2F" w:rsidRDefault="00E53A2F" w:rsidP="00E53A2F">
      <w:pPr>
        <w:numPr>
          <w:ilvl w:val="3"/>
          <w:numId w:val="5"/>
        </w:numPr>
        <w:spacing w:after="0" w:line="276" w:lineRule="auto"/>
        <w:ind w:left="284" w:hanging="284"/>
        <w:jc w:val="both"/>
        <w:rPr>
          <w:rFonts w:ascii="Cambria" w:eastAsia="Calibri" w:hAnsi="Cambria" w:cs="Calibri"/>
        </w:rPr>
      </w:pPr>
      <w:r w:rsidRPr="00E53A2F">
        <w:rPr>
          <w:rFonts w:ascii="Cambria" w:eastAsia="Calibri" w:hAnsi="Cambria" w:cs="Calibri"/>
        </w:rPr>
        <w:t>Strony ustalają, że w razie nie wykonania lub nienależytego wykonania umowy Zamawiającemu będą przysługiwać kary umowne:</w:t>
      </w:r>
    </w:p>
    <w:p w14:paraId="56AE4DBA" w14:textId="77777777" w:rsidR="00E53A2F" w:rsidRPr="00E53A2F" w:rsidRDefault="00E53A2F" w:rsidP="00E53A2F">
      <w:pPr>
        <w:numPr>
          <w:ilvl w:val="0"/>
          <w:numId w:val="8"/>
        </w:numPr>
        <w:suppressAutoHyphens/>
        <w:autoSpaceDN w:val="0"/>
        <w:spacing w:after="0" w:line="276" w:lineRule="auto"/>
        <w:jc w:val="both"/>
        <w:textAlignment w:val="baseline"/>
        <w:rPr>
          <w:rFonts w:ascii="Cambria" w:eastAsia="Times New Roman" w:hAnsi="Cambria" w:cs="Times New Roman"/>
          <w:lang w:eastAsia="pl-PL"/>
        </w:rPr>
      </w:pPr>
      <w:r w:rsidRPr="00E53A2F">
        <w:rPr>
          <w:rFonts w:ascii="Cambria" w:eastAsia="Calibri" w:hAnsi="Cambria" w:cs="Calibri"/>
          <w:lang w:eastAsia="pl-PL"/>
        </w:rPr>
        <w:t>w wysokości 10% wartości umowy brutto,</w:t>
      </w:r>
      <w:r w:rsidRPr="00E53A2F">
        <w:rPr>
          <w:rFonts w:ascii="Cambria" w:eastAsia="Times New Roman" w:hAnsi="Cambria" w:cs="Times New Roman"/>
          <w:lang w:eastAsia="pl-PL"/>
        </w:rPr>
        <w:t xml:space="preserve"> o której mowa w § 4 ust. 1 umowy,</w:t>
      </w:r>
      <w:r w:rsidRPr="00E53A2F">
        <w:rPr>
          <w:rFonts w:ascii="Cambria" w:eastAsia="Calibri" w:hAnsi="Cambria" w:cs="Calibri"/>
          <w:lang w:eastAsia="pl-PL"/>
        </w:rPr>
        <w:t xml:space="preserve"> </w:t>
      </w:r>
      <w:r w:rsidRPr="00E53A2F">
        <w:rPr>
          <w:rFonts w:ascii="Cambria" w:eastAsia="Calibri" w:hAnsi="Cambria" w:cs="Calibri"/>
          <w:lang w:eastAsia="pl-PL"/>
        </w:rPr>
        <w:br/>
        <w:t>w przypadku odstąpieni</w:t>
      </w:r>
      <w:r w:rsidRPr="00E53A2F">
        <w:rPr>
          <w:rFonts w:ascii="Cambria" w:eastAsia="Calibri" w:hAnsi="Cambria" w:cs="Calibri"/>
          <w:strike/>
          <w:lang w:eastAsia="pl-PL"/>
        </w:rPr>
        <w:t>a</w:t>
      </w:r>
      <w:r w:rsidRPr="00E53A2F">
        <w:rPr>
          <w:rFonts w:ascii="Cambria" w:eastAsia="Calibri" w:hAnsi="Cambria" w:cs="Calibri"/>
          <w:lang w:eastAsia="pl-PL"/>
        </w:rPr>
        <w:t xml:space="preserve"> od umowy z powodu okoliczności, za które odpowiedzialność ponosi Wykonawca. W takim przypadku Wykonawcy nie przysługują żadne roszczenia odszkodowawcze; </w:t>
      </w:r>
    </w:p>
    <w:p w14:paraId="77E8C18B" w14:textId="77777777" w:rsidR="00E53A2F" w:rsidRPr="00E53A2F" w:rsidRDefault="00E53A2F" w:rsidP="00E53A2F">
      <w:pPr>
        <w:numPr>
          <w:ilvl w:val="0"/>
          <w:numId w:val="7"/>
        </w:numPr>
        <w:spacing w:after="0" w:line="276" w:lineRule="auto"/>
        <w:jc w:val="both"/>
        <w:rPr>
          <w:rFonts w:ascii="Cambria" w:eastAsia="Calibri" w:hAnsi="Cambria" w:cs="Calibri"/>
        </w:rPr>
      </w:pPr>
      <w:r w:rsidRPr="00E53A2F">
        <w:rPr>
          <w:rFonts w:ascii="Cambria" w:eastAsia="Calibri" w:hAnsi="Cambria" w:cs="Calibri"/>
        </w:rPr>
        <w:t>za brak możliwości zatankowania paliwa na sta</w:t>
      </w:r>
      <w:r w:rsidR="00552439">
        <w:rPr>
          <w:rFonts w:ascii="Cambria" w:eastAsia="Calibri" w:hAnsi="Cambria" w:cs="Calibri"/>
        </w:rPr>
        <w:t>cji Wykonawcy – w wysokości 0,1</w:t>
      </w:r>
      <w:r w:rsidRPr="00E53A2F">
        <w:rPr>
          <w:rFonts w:ascii="Cambria" w:eastAsia="Calibri" w:hAnsi="Cambria" w:cs="Calibri"/>
        </w:rPr>
        <w:t>% wartości brutto przedmiotu umowy,</w:t>
      </w:r>
      <w:r w:rsidRPr="00E53A2F">
        <w:rPr>
          <w:rFonts w:ascii="Cambria" w:eastAsia="Times New Roman" w:hAnsi="Cambria" w:cs="Times New Roman"/>
        </w:rPr>
        <w:t xml:space="preserve"> o której mowa w § 4 ust. 1,</w:t>
      </w:r>
      <w:r w:rsidRPr="00E53A2F">
        <w:rPr>
          <w:rFonts w:ascii="Cambria" w:eastAsia="Calibri" w:hAnsi="Cambria" w:cs="Calibri"/>
        </w:rPr>
        <w:t xml:space="preserve"> za każdy dzień zwłoki;</w:t>
      </w:r>
    </w:p>
    <w:p w14:paraId="3755DDB2" w14:textId="77777777" w:rsidR="00E53A2F" w:rsidRPr="00E53A2F" w:rsidRDefault="00E53A2F" w:rsidP="00E53A2F">
      <w:pPr>
        <w:numPr>
          <w:ilvl w:val="0"/>
          <w:numId w:val="7"/>
        </w:numPr>
        <w:spacing w:after="0" w:line="276" w:lineRule="auto"/>
        <w:jc w:val="both"/>
        <w:rPr>
          <w:rFonts w:ascii="Cambria" w:eastAsia="Calibri" w:hAnsi="Cambria" w:cs="Calibri"/>
        </w:rPr>
      </w:pPr>
      <w:r w:rsidRPr="00E53A2F">
        <w:rPr>
          <w:rFonts w:ascii="Cambria" w:eastAsia="Calibri" w:hAnsi="Cambria" w:cs="Calibri"/>
        </w:rPr>
        <w:t>za realizację przedmiotu umowy przez Podwykonawcę, który nie został zgłoszony Zamawiającemu, w wysokości 1.000,00 zł za każde zdarzenie.</w:t>
      </w:r>
    </w:p>
    <w:p w14:paraId="7426B43A" w14:textId="77777777" w:rsidR="00E53A2F" w:rsidRPr="00E53A2F" w:rsidRDefault="00E53A2F" w:rsidP="00E53A2F">
      <w:pPr>
        <w:numPr>
          <w:ilvl w:val="3"/>
          <w:numId w:val="5"/>
        </w:numPr>
        <w:spacing w:after="0" w:line="276" w:lineRule="auto"/>
        <w:ind w:left="284" w:hanging="284"/>
        <w:jc w:val="both"/>
        <w:rPr>
          <w:rFonts w:ascii="Cambria" w:eastAsia="Calibri" w:hAnsi="Cambria" w:cs="Calibri"/>
        </w:rPr>
      </w:pPr>
      <w:r w:rsidRPr="00E53A2F">
        <w:rPr>
          <w:rFonts w:ascii="Cambria" w:eastAsia="Calibri" w:hAnsi="Cambria" w:cs="Calibri"/>
        </w:rPr>
        <w:t xml:space="preserve">Wykonawcy będą przysługiwać kary umowne w wysokości 10% wartości umowy brutto, </w:t>
      </w:r>
      <w:r w:rsidRPr="00E53A2F">
        <w:rPr>
          <w:rFonts w:ascii="Cambria" w:eastAsia="Calibri" w:hAnsi="Cambria" w:cs="Calibri"/>
        </w:rPr>
        <w:br/>
        <w:t>o której mowa w § 4 ust. 1 umowy, w przypadku odstąpienia od umowy z powodu okoliczności, za które odpowiedzialność ponosi Zamawiający.</w:t>
      </w:r>
    </w:p>
    <w:p w14:paraId="0BDD089D" w14:textId="77777777" w:rsidR="00E53A2F" w:rsidRPr="00E53A2F" w:rsidRDefault="00E53A2F" w:rsidP="00E53A2F">
      <w:pPr>
        <w:numPr>
          <w:ilvl w:val="3"/>
          <w:numId w:val="5"/>
        </w:numPr>
        <w:spacing w:after="0" w:line="276" w:lineRule="auto"/>
        <w:ind w:left="284" w:hanging="284"/>
        <w:jc w:val="both"/>
        <w:rPr>
          <w:rFonts w:ascii="Cambria" w:eastAsia="Calibri" w:hAnsi="Cambria" w:cs="Calibri"/>
        </w:rPr>
      </w:pPr>
      <w:r w:rsidRPr="00E53A2F">
        <w:rPr>
          <w:rFonts w:ascii="Cambria" w:eastAsia="Calibri" w:hAnsi="Cambria" w:cs="Calibri"/>
        </w:rPr>
        <w:t>Wykonawca ponosi odpowiedzialność za uszkodzenia pojazdu Zamawiającego spowodowane zatankowaniem paliwa nie spełniającego wymogów przewidzianych w umowie, w tym za wszystkie koszty towarzyszące naprawie pojazdu.</w:t>
      </w:r>
    </w:p>
    <w:p w14:paraId="39A0261C" w14:textId="77777777" w:rsidR="00E53A2F" w:rsidRPr="00E53A2F" w:rsidRDefault="00E53A2F" w:rsidP="00E53A2F">
      <w:pPr>
        <w:numPr>
          <w:ilvl w:val="3"/>
          <w:numId w:val="5"/>
        </w:numPr>
        <w:spacing w:after="0" w:line="276" w:lineRule="auto"/>
        <w:ind w:left="284" w:hanging="284"/>
        <w:jc w:val="both"/>
        <w:rPr>
          <w:rFonts w:ascii="Cambria" w:eastAsia="Calibri" w:hAnsi="Cambria" w:cs="Calibri"/>
        </w:rPr>
      </w:pPr>
      <w:r w:rsidRPr="00E53A2F">
        <w:rPr>
          <w:rFonts w:ascii="Cambria" w:eastAsia="Calibri" w:hAnsi="Cambria" w:cs="Calibri"/>
        </w:rPr>
        <w:t>Strony mają prawo dochodzenia odszkodowania uzupełniającego na podstawie kodeksu cywilnego do wysokości rzeczywiście poniesionej szkody.</w:t>
      </w:r>
    </w:p>
    <w:p w14:paraId="4FE2C70E" w14:textId="77777777" w:rsidR="00E53A2F" w:rsidRPr="00E53A2F" w:rsidRDefault="00E53A2F" w:rsidP="00E53A2F">
      <w:pPr>
        <w:numPr>
          <w:ilvl w:val="3"/>
          <w:numId w:val="5"/>
        </w:numPr>
        <w:spacing w:after="0" w:line="276" w:lineRule="auto"/>
        <w:ind w:left="284" w:hanging="284"/>
        <w:jc w:val="both"/>
        <w:rPr>
          <w:rFonts w:ascii="Cambria" w:eastAsia="Calibri" w:hAnsi="Cambria" w:cs="Calibri"/>
        </w:rPr>
      </w:pPr>
      <w:r w:rsidRPr="00E53A2F">
        <w:rPr>
          <w:rFonts w:ascii="Cambria" w:eastAsia="Calibri" w:hAnsi="Cambria" w:cs="Calibri"/>
        </w:rPr>
        <w:t>Zamawiający ma prawo potrącić kary umowne z należnego Wykonawcy wynagrodzenia. Niezależnie od formy rozliczenia – potrącenie z faktury lub przelew bankowy, Zamawiający wystawi notę księgową na wysokość kar umownych.</w:t>
      </w:r>
    </w:p>
    <w:p w14:paraId="49FB377B" w14:textId="77777777" w:rsidR="00E53A2F" w:rsidRPr="00E53A2F" w:rsidRDefault="00E53A2F" w:rsidP="00E53A2F">
      <w:pPr>
        <w:spacing w:after="0" w:line="276" w:lineRule="auto"/>
        <w:jc w:val="both"/>
        <w:rPr>
          <w:rFonts w:ascii="Cambria" w:eastAsia="Calibri" w:hAnsi="Cambria" w:cs="Calibri"/>
        </w:rPr>
      </w:pPr>
    </w:p>
    <w:p w14:paraId="458C49E4" w14:textId="77777777" w:rsidR="00E53A2F" w:rsidRPr="00E53A2F" w:rsidRDefault="00E53A2F" w:rsidP="00E53A2F">
      <w:pPr>
        <w:spacing w:after="0" w:line="276" w:lineRule="auto"/>
        <w:jc w:val="center"/>
        <w:rPr>
          <w:rFonts w:ascii="Cambria" w:eastAsia="Times New Roman" w:hAnsi="Cambria" w:cs="Times New Roman"/>
          <w:b/>
        </w:rPr>
      </w:pPr>
      <w:r w:rsidRPr="00E53A2F">
        <w:rPr>
          <w:rFonts w:ascii="Cambria" w:eastAsia="Times New Roman" w:hAnsi="Cambria" w:cs="Times New Roman"/>
          <w:b/>
        </w:rPr>
        <w:t>§ 6</w:t>
      </w:r>
    </w:p>
    <w:p w14:paraId="31FB925C" w14:textId="77777777" w:rsidR="00E53A2F" w:rsidRPr="00E53A2F" w:rsidRDefault="00E53A2F" w:rsidP="00E53A2F">
      <w:pPr>
        <w:spacing w:after="0" w:line="276" w:lineRule="auto"/>
        <w:jc w:val="center"/>
        <w:rPr>
          <w:rFonts w:ascii="Cambria" w:eastAsia="Times New Roman" w:hAnsi="Cambria" w:cs="Times New Roman"/>
          <w:b/>
        </w:rPr>
      </w:pPr>
      <w:r w:rsidRPr="00E53A2F">
        <w:rPr>
          <w:rFonts w:ascii="Cambria" w:eastAsia="Times New Roman" w:hAnsi="Cambria" w:cs="Times New Roman"/>
          <w:b/>
        </w:rPr>
        <w:t>Odstąpienie od umowy</w:t>
      </w:r>
    </w:p>
    <w:p w14:paraId="1B2AA7CB" w14:textId="77777777" w:rsidR="00E53A2F" w:rsidRPr="00E53A2F" w:rsidRDefault="00E53A2F" w:rsidP="00E53A2F">
      <w:pPr>
        <w:numPr>
          <w:ilvl w:val="3"/>
          <w:numId w:val="10"/>
        </w:numPr>
        <w:spacing w:after="0" w:line="276" w:lineRule="auto"/>
        <w:ind w:left="284" w:hanging="284"/>
        <w:jc w:val="both"/>
        <w:rPr>
          <w:rFonts w:ascii="Cambria" w:eastAsia="Calibri" w:hAnsi="Cambria" w:cs="Calibri"/>
        </w:rPr>
      </w:pPr>
      <w:r w:rsidRPr="00E53A2F">
        <w:rPr>
          <w:rFonts w:ascii="Cambria" w:eastAsia="Calibri" w:hAnsi="Cambria" w:cs="Calibri"/>
        </w:rPr>
        <w:t>Zamawiający ma prawo do natychmiastowego rozwiązania umowy w następujących przypadkach:</w:t>
      </w:r>
    </w:p>
    <w:p w14:paraId="4E73DE74" w14:textId="77777777" w:rsidR="00E53A2F" w:rsidRPr="00E53A2F" w:rsidRDefault="00E53A2F" w:rsidP="00E53A2F">
      <w:pPr>
        <w:numPr>
          <w:ilvl w:val="0"/>
          <w:numId w:val="9"/>
        </w:numPr>
        <w:spacing w:after="0" w:line="276" w:lineRule="auto"/>
        <w:ind w:left="567" w:hanging="283"/>
        <w:jc w:val="both"/>
        <w:rPr>
          <w:rFonts w:ascii="Cambria" w:eastAsia="Calibri" w:hAnsi="Cambria" w:cs="Calibri"/>
        </w:rPr>
      </w:pPr>
      <w:r w:rsidRPr="00E53A2F">
        <w:rPr>
          <w:rFonts w:ascii="Cambria" w:eastAsia="Calibri" w:hAnsi="Cambria" w:cs="Calibri"/>
        </w:rPr>
        <w:t>w razie udokumentowanych przypadków sprzedaży paliw złej jakości, nieodpowiadających wymaganym normom,</w:t>
      </w:r>
    </w:p>
    <w:p w14:paraId="4E29DB76" w14:textId="77777777" w:rsidR="00E53A2F" w:rsidRPr="00E53A2F" w:rsidRDefault="00E53A2F" w:rsidP="00E53A2F">
      <w:pPr>
        <w:numPr>
          <w:ilvl w:val="0"/>
          <w:numId w:val="9"/>
        </w:numPr>
        <w:spacing w:after="0" w:line="276" w:lineRule="auto"/>
        <w:ind w:left="567" w:hanging="283"/>
        <w:jc w:val="both"/>
        <w:rPr>
          <w:rFonts w:ascii="Cambria" w:eastAsia="Times New Roman" w:hAnsi="Cambria" w:cs="Arial"/>
          <w:lang w:eastAsia="pl-PL"/>
        </w:rPr>
      </w:pPr>
      <w:r w:rsidRPr="00E53A2F">
        <w:rPr>
          <w:rFonts w:ascii="Cambria" w:eastAsia="Times New Roman" w:hAnsi="Cambria" w:cs="Arial"/>
          <w:lang w:eastAsia="pl-PL"/>
        </w:rPr>
        <w:t xml:space="preserve">gdy </w:t>
      </w:r>
      <w:r w:rsidRPr="00E53A2F">
        <w:rPr>
          <w:rFonts w:ascii="Cambria" w:eastAsia="Times New Roman" w:hAnsi="Cambria" w:cs="Arial"/>
        </w:rPr>
        <w:t>w terminie realizacji umowy wygasną uprawnienia Wykonawcy do wykonywania działalności w zakresie obrotu paliwami ciekłymi wymagane przepisami ustawy Prawo energetyczne</w:t>
      </w:r>
      <w:r w:rsidRPr="00E53A2F">
        <w:rPr>
          <w:rFonts w:ascii="Cambria" w:eastAsia="Times New Roman" w:hAnsi="Cambria" w:cs="Arial"/>
          <w:i/>
          <w:iCs/>
        </w:rPr>
        <w:t xml:space="preserve">, </w:t>
      </w:r>
      <w:r w:rsidRPr="00E53A2F">
        <w:rPr>
          <w:rFonts w:ascii="Cambria" w:eastAsia="Times New Roman" w:hAnsi="Cambria" w:cs="Arial"/>
        </w:rPr>
        <w:t>a Wykonawca nie uzyska nowych,</w:t>
      </w:r>
    </w:p>
    <w:p w14:paraId="36D5171C" w14:textId="77777777" w:rsidR="00E53A2F" w:rsidRPr="00E53A2F" w:rsidRDefault="00E53A2F" w:rsidP="00E53A2F">
      <w:pPr>
        <w:numPr>
          <w:ilvl w:val="0"/>
          <w:numId w:val="9"/>
        </w:numPr>
        <w:spacing w:after="0" w:line="276" w:lineRule="auto"/>
        <w:ind w:left="567" w:hanging="283"/>
        <w:jc w:val="both"/>
        <w:rPr>
          <w:rFonts w:ascii="Cambria" w:eastAsia="Times New Roman" w:hAnsi="Cambria" w:cs="Arial"/>
          <w:lang w:eastAsia="pl-PL"/>
        </w:rPr>
      </w:pPr>
      <w:r w:rsidRPr="00E53A2F">
        <w:rPr>
          <w:rFonts w:ascii="Cambria" w:eastAsia="Times New Roman" w:hAnsi="Cambria" w:cs="Arial"/>
        </w:rPr>
        <w:t xml:space="preserve">gdy </w:t>
      </w:r>
      <w:r w:rsidRPr="00E53A2F">
        <w:rPr>
          <w:rFonts w:ascii="Cambria" w:eastAsia="Times New Roman" w:hAnsi="Cambria" w:cs="Times New Roman"/>
        </w:rPr>
        <w:t>Wykonawca nie rozpoczął jej realizacji w terminie 3 dni od podpisania umowy,</w:t>
      </w:r>
    </w:p>
    <w:p w14:paraId="27E44D76" w14:textId="77777777" w:rsidR="00E53A2F" w:rsidRPr="00E53A2F" w:rsidRDefault="00E53A2F" w:rsidP="00E53A2F">
      <w:pPr>
        <w:numPr>
          <w:ilvl w:val="0"/>
          <w:numId w:val="9"/>
        </w:numPr>
        <w:spacing w:after="0" w:line="276" w:lineRule="auto"/>
        <w:ind w:left="567" w:hanging="283"/>
        <w:jc w:val="both"/>
        <w:rPr>
          <w:rFonts w:ascii="Cambria" w:eastAsia="Times New Roman" w:hAnsi="Cambria" w:cs="Arial"/>
          <w:lang w:eastAsia="pl-PL"/>
        </w:rPr>
      </w:pPr>
      <w:r w:rsidRPr="00E53A2F">
        <w:rPr>
          <w:rFonts w:ascii="Cambria" w:eastAsia="Times New Roman" w:hAnsi="Cambria" w:cs="Times New Roman"/>
        </w:rPr>
        <w:t>gdy Wykonawca przerwał bez uzasadnionej przyczyny realizację umowy i przerwa trwa dłużej niż 3 dni,</w:t>
      </w:r>
    </w:p>
    <w:p w14:paraId="7C7C7BDC" w14:textId="77777777" w:rsidR="00E53A2F" w:rsidRDefault="00E53A2F" w:rsidP="00E53A2F">
      <w:pPr>
        <w:numPr>
          <w:ilvl w:val="0"/>
          <w:numId w:val="9"/>
        </w:numPr>
        <w:spacing w:after="0" w:line="276" w:lineRule="auto"/>
        <w:ind w:left="567" w:hanging="283"/>
        <w:jc w:val="both"/>
        <w:rPr>
          <w:rFonts w:ascii="Cambria" w:eastAsia="Times New Roman" w:hAnsi="Cambria" w:cs="Arial"/>
          <w:lang w:eastAsia="pl-PL"/>
        </w:rPr>
      </w:pPr>
      <w:r w:rsidRPr="00E53A2F">
        <w:rPr>
          <w:rFonts w:ascii="Cambria" w:eastAsia="Times New Roman" w:hAnsi="Cambria" w:cs="Arial"/>
          <w:lang w:eastAsia="pl-PL"/>
        </w:rPr>
        <w:lastRenderedPageBreak/>
        <w:t>gdy zostanie wszczęte wobec Wyko</w:t>
      </w:r>
      <w:r w:rsidR="00E2434F">
        <w:rPr>
          <w:rFonts w:ascii="Cambria" w:eastAsia="Times New Roman" w:hAnsi="Cambria" w:cs="Arial"/>
          <w:lang w:eastAsia="pl-PL"/>
        </w:rPr>
        <w:t xml:space="preserve">nawcy postepowanie likwidacyjne, </w:t>
      </w:r>
    </w:p>
    <w:p w14:paraId="4EA89883" w14:textId="77777777" w:rsidR="00E2434F" w:rsidRPr="00E53A2F" w:rsidRDefault="00E2434F" w:rsidP="00E53A2F">
      <w:pPr>
        <w:numPr>
          <w:ilvl w:val="0"/>
          <w:numId w:val="9"/>
        </w:numPr>
        <w:spacing w:after="0" w:line="276" w:lineRule="auto"/>
        <w:ind w:left="567" w:hanging="283"/>
        <w:jc w:val="both"/>
        <w:rPr>
          <w:rFonts w:ascii="Cambria" w:eastAsia="Times New Roman" w:hAnsi="Cambria" w:cs="Arial"/>
          <w:lang w:eastAsia="pl-PL"/>
        </w:rPr>
      </w:pPr>
      <w:r>
        <w:rPr>
          <w:rFonts w:ascii="Cambria" w:eastAsia="Times New Roman" w:hAnsi="Cambria" w:cs="Arial"/>
          <w:lang w:eastAsia="pl-PL"/>
        </w:rPr>
        <w:t>w razie naruszenia zakazu, wynikającego z § 4 ust. 9 umowy.</w:t>
      </w:r>
    </w:p>
    <w:p w14:paraId="34EFC184" w14:textId="77777777" w:rsidR="00E53A2F" w:rsidRPr="00E53A2F" w:rsidRDefault="00E53A2F" w:rsidP="00E53A2F">
      <w:pPr>
        <w:numPr>
          <w:ilvl w:val="3"/>
          <w:numId w:val="10"/>
        </w:numPr>
        <w:spacing w:after="0" w:line="276" w:lineRule="auto"/>
        <w:ind w:left="284" w:hanging="284"/>
        <w:jc w:val="both"/>
        <w:rPr>
          <w:rFonts w:ascii="Cambria" w:eastAsia="Times New Roman" w:hAnsi="Cambria" w:cs="Times New Roman"/>
          <w:color w:val="FF0000"/>
          <w:lang w:eastAsia="pl-PL"/>
        </w:rPr>
      </w:pPr>
      <w:r w:rsidRPr="00362EBC">
        <w:rPr>
          <w:rFonts w:ascii="Cambria" w:eastAsia="Times New Roman" w:hAnsi="Cambria" w:cs="Times New Roman"/>
          <w:lang w:eastAsia="pl-PL"/>
        </w:rPr>
        <w:t>W przypadku niekorzystnych dla Zamawiającego podwyżek cen paliw wprowadzonych przez Wykonawcę, znacząco przekraczających ceny konkurencyjnych w stosunku do niego stacji paliw, Zamawiający zastrzega sobie prawo do rozwiązania umowy z miesięcznym okresem wypowiedzenia, ze skutkiem na ostatni dzień miesiąca kalendarzowego następującego po miesiącu, w którym doręczono wypowiedzenie.</w:t>
      </w:r>
    </w:p>
    <w:p w14:paraId="6CDFBC51" w14:textId="77777777" w:rsidR="00E53A2F" w:rsidRPr="00362EBC" w:rsidRDefault="00E53A2F" w:rsidP="00E53A2F">
      <w:pPr>
        <w:widowControl w:val="0"/>
        <w:numPr>
          <w:ilvl w:val="3"/>
          <w:numId w:val="10"/>
        </w:numPr>
        <w:autoSpaceDE w:val="0"/>
        <w:autoSpaceDN w:val="0"/>
        <w:adjustRightInd w:val="0"/>
        <w:spacing w:after="0" w:line="276" w:lineRule="auto"/>
        <w:ind w:left="284" w:hanging="284"/>
        <w:contextualSpacing/>
        <w:jc w:val="both"/>
        <w:rPr>
          <w:rFonts w:ascii="Cambria" w:eastAsia="Times New Roman" w:hAnsi="Cambria" w:cs="Times New Roman"/>
          <w:lang w:eastAsia="pl-PL"/>
        </w:rPr>
      </w:pPr>
      <w:r w:rsidRPr="00362EBC">
        <w:rPr>
          <w:rFonts w:ascii="Cambria" w:eastAsia="Times New Roman" w:hAnsi="Cambria" w:cs="Times New Roman"/>
          <w:lang w:eastAsia="pl-PL"/>
        </w:rPr>
        <w:t xml:space="preserve">W razie zaistnienia istotnej zmiany okoliczności powodującej, że wykonanie umowy nie leży </w:t>
      </w:r>
      <w:r w:rsidRPr="00362EBC">
        <w:rPr>
          <w:rFonts w:ascii="Cambria" w:eastAsia="Times New Roman" w:hAnsi="Cambria" w:cs="Times New Roman"/>
          <w:lang w:eastAsia="pl-PL"/>
        </w:rPr>
        <w:br/>
        <w:t xml:space="preserve">w interesie publicznym, czego nie można było przewidzieć w chwili zawarcia umowy, odstąpienie od umowy może nastąpić w terminie 30 dni od powzięcia wiadomości o tych okolicznościach. </w:t>
      </w:r>
      <w:r w:rsidRPr="00362EBC">
        <w:rPr>
          <w:rFonts w:ascii="Cambria" w:eastAsia="Times New Roman" w:hAnsi="Cambria" w:cs="Arial"/>
          <w:lang w:eastAsia="pl-PL"/>
        </w:rPr>
        <w:t>W tym przypadku Wykonawca może żądać wyłącznie wynagrodzenia należnego z tytułu wykonania części umowy.</w:t>
      </w:r>
    </w:p>
    <w:p w14:paraId="5E4867AF" w14:textId="77777777" w:rsidR="00E53A2F" w:rsidRPr="00E53A2F" w:rsidRDefault="00E53A2F" w:rsidP="00E53A2F">
      <w:pPr>
        <w:widowControl w:val="0"/>
        <w:numPr>
          <w:ilvl w:val="3"/>
          <w:numId w:val="10"/>
        </w:numPr>
        <w:autoSpaceDE w:val="0"/>
        <w:autoSpaceDN w:val="0"/>
        <w:adjustRightInd w:val="0"/>
        <w:spacing w:after="0" w:line="276" w:lineRule="auto"/>
        <w:ind w:left="284" w:hanging="284"/>
        <w:contextualSpacing/>
        <w:jc w:val="both"/>
        <w:rPr>
          <w:rFonts w:ascii="Cambria" w:eastAsia="Times New Roman" w:hAnsi="Cambria" w:cs="Times New Roman"/>
          <w:lang w:eastAsia="pl-PL"/>
        </w:rPr>
      </w:pPr>
      <w:r w:rsidRPr="00E53A2F">
        <w:rPr>
          <w:rFonts w:ascii="Cambria" w:eastAsia="Times New Roman" w:hAnsi="Cambria" w:cs="Times New Roman"/>
          <w:lang w:eastAsia="pl-PL"/>
        </w:rPr>
        <w:t>Odstąpienie od Umowy powinno być uzasadnione na piśmie.</w:t>
      </w:r>
    </w:p>
    <w:p w14:paraId="1ABE92F2" w14:textId="77777777" w:rsidR="00E53A2F" w:rsidRPr="00E53A2F" w:rsidRDefault="00E53A2F" w:rsidP="00E53A2F">
      <w:pPr>
        <w:widowControl w:val="0"/>
        <w:numPr>
          <w:ilvl w:val="3"/>
          <w:numId w:val="10"/>
        </w:numPr>
        <w:autoSpaceDE w:val="0"/>
        <w:autoSpaceDN w:val="0"/>
        <w:adjustRightInd w:val="0"/>
        <w:spacing w:after="0" w:line="276" w:lineRule="auto"/>
        <w:ind w:left="284" w:hanging="284"/>
        <w:contextualSpacing/>
        <w:jc w:val="both"/>
        <w:rPr>
          <w:rFonts w:ascii="Cambria" w:eastAsia="Times New Roman" w:hAnsi="Cambria" w:cs="Times New Roman"/>
          <w:lang w:eastAsia="pl-PL"/>
        </w:rPr>
      </w:pPr>
      <w:r w:rsidRPr="00E53A2F">
        <w:rPr>
          <w:rFonts w:ascii="Cambria" w:eastAsia="Times New Roman" w:hAnsi="Cambria" w:cs="Arial"/>
          <w:lang w:eastAsia="pl-PL"/>
        </w:rPr>
        <w:t xml:space="preserve">W terminie 7 dni od daty odstąpienia od umowy, Wykonawca przy udziale Zamawiającego, sporządzi protokół wykonanych dostaw według stanu na dzień odstąpienia na podstawie asygnaty, która stanowić będzie podstawę do wystawienia przez Wykonawcę faktury. </w:t>
      </w:r>
    </w:p>
    <w:p w14:paraId="1C1816BF" w14:textId="77777777" w:rsidR="00E53A2F" w:rsidRPr="00E53A2F" w:rsidRDefault="00E53A2F" w:rsidP="00E53A2F">
      <w:pPr>
        <w:widowControl w:val="0"/>
        <w:numPr>
          <w:ilvl w:val="3"/>
          <w:numId w:val="10"/>
        </w:numPr>
        <w:autoSpaceDE w:val="0"/>
        <w:autoSpaceDN w:val="0"/>
        <w:adjustRightInd w:val="0"/>
        <w:spacing w:after="0" w:line="276" w:lineRule="auto"/>
        <w:ind w:left="284" w:hanging="284"/>
        <w:contextualSpacing/>
        <w:jc w:val="both"/>
        <w:rPr>
          <w:rFonts w:ascii="Cambria" w:eastAsia="Times New Roman" w:hAnsi="Cambria" w:cs="Times New Roman"/>
          <w:lang w:eastAsia="pl-PL"/>
        </w:rPr>
      </w:pPr>
      <w:r w:rsidRPr="00E53A2F">
        <w:rPr>
          <w:rFonts w:ascii="Cambria" w:eastAsia="Times New Roman" w:hAnsi="Cambria" w:cs="Arial"/>
          <w:lang w:eastAsia="pl-PL"/>
        </w:rPr>
        <w:t xml:space="preserve">Zamawiający zapłaci Wykonawcy wynagrodzenie za dostawy wykonane do dnia odstąpienia. </w:t>
      </w:r>
    </w:p>
    <w:p w14:paraId="632D6624" w14:textId="77777777" w:rsidR="00E53A2F" w:rsidRPr="00E53A2F" w:rsidRDefault="00E53A2F" w:rsidP="00E53A2F">
      <w:pPr>
        <w:shd w:val="clear" w:color="auto" w:fill="FFFFFF"/>
        <w:spacing w:after="0" w:line="276" w:lineRule="auto"/>
        <w:ind w:right="11"/>
        <w:jc w:val="both"/>
        <w:rPr>
          <w:rFonts w:ascii="Cambria" w:eastAsia="Times New Roman" w:hAnsi="Cambria" w:cs="Times New Roman"/>
          <w:bCs/>
          <w:color w:val="FF0000"/>
          <w:lang w:eastAsia="pl-PL"/>
        </w:rPr>
      </w:pPr>
    </w:p>
    <w:p w14:paraId="5FB45B3A" w14:textId="77777777" w:rsidR="00E53A2F" w:rsidRPr="00E2434F" w:rsidRDefault="00E53A2F" w:rsidP="00E53A2F">
      <w:pPr>
        <w:shd w:val="clear" w:color="auto" w:fill="FFFFFF"/>
        <w:spacing w:after="0" w:line="276" w:lineRule="auto"/>
        <w:ind w:left="142" w:right="11" w:hanging="142"/>
        <w:jc w:val="center"/>
        <w:rPr>
          <w:rFonts w:ascii="Cambria" w:eastAsia="Times New Roman" w:hAnsi="Cambria" w:cs="Times New Roman"/>
          <w:b/>
          <w:bCs/>
          <w:lang w:eastAsia="pl-PL"/>
        </w:rPr>
      </w:pPr>
      <w:r w:rsidRPr="00E2434F">
        <w:rPr>
          <w:rFonts w:ascii="Cambria" w:eastAsia="Times New Roman" w:hAnsi="Cambria" w:cs="Times New Roman"/>
          <w:b/>
          <w:iCs/>
          <w:spacing w:val="-4"/>
          <w:lang w:eastAsia="pl-PL"/>
        </w:rPr>
        <w:t xml:space="preserve">§ </w:t>
      </w:r>
      <w:r w:rsidRPr="00E2434F">
        <w:rPr>
          <w:rFonts w:ascii="Cambria" w:eastAsia="Times New Roman" w:hAnsi="Cambria" w:cs="Times New Roman"/>
          <w:b/>
          <w:bCs/>
          <w:lang w:eastAsia="pl-PL"/>
        </w:rPr>
        <w:t>7</w:t>
      </w:r>
    </w:p>
    <w:p w14:paraId="251CAC58" w14:textId="77777777" w:rsidR="00E53A2F" w:rsidRPr="00E2434F" w:rsidRDefault="00E53A2F" w:rsidP="00E53A2F">
      <w:pPr>
        <w:numPr>
          <w:ilvl w:val="0"/>
          <w:numId w:val="1"/>
        </w:numPr>
        <w:shd w:val="clear" w:color="auto" w:fill="FFFFFF"/>
        <w:spacing w:after="0" w:line="276" w:lineRule="auto"/>
        <w:ind w:left="426" w:right="11" w:hanging="426"/>
        <w:jc w:val="both"/>
        <w:rPr>
          <w:rFonts w:ascii="Cambria" w:eastAsia="Times New Roman" w:hAnsi="Cambria" w:cs="Times New Roman"/>
          <w:bCs/>
          <w:lang w:eastAsia="pl-PL"/>
        </w:rPr>
      </w:pPr>
      <w:r w:rsidRPr="00E2434F">
        <w:rPr>
          <w:rFonts w:ascii="Cambria" w:eastAsia="Times New Roman" w:hAnsi="Cambria" w:cs="Times New Roman"/>
          <w:bCs/>
          <w:lang w:eastAsia="pl-PL"/>
        </w:rPr>
        <w:t xml:space="preserve">Wykonawcy realizujący wspólnie umowę są solidarnie odpowiedzialni za jej wykonanie. </w:t>
      </w:r>
    </w:p>
    <w:p w14:paraId="580C7180" w14:textId="77777777" w:rsidR="00E53A2F" w:rsidRPr="00E2434F" w:rsidRDefault="00E53A2F" w:rsidP="00E53A2F">
      <w:pPr>
        <w:numPr>
          <w:ilvl w:val="0"/>
          <w:numId w:val="1"/>
        </w:numPr>
        <w:shd w:val="clear" w:color="auto" w:fill="FFFFFF"/>
        <w:spacing w:after="0" w:line="276" w:lineRule="auto"/>
        <w:ind w:left="426" w:right="11" w:hanging="426"/>
        <w:jc w:val="both"/>
        <w:rPr>
          <w:rFonts w:ascii="Cambria" w:eastAsia="Times New Roman" w:hAnsi="Cambria" w:cs="Times New Roman"/>
          <w:bCs/>
          <w:lang w:eastAsia="pl-PL"/>
        </w:rPr>
      </w:pPr>
      <w:r w:rsidRPr="00E2434F">
        <w:rPr>
          <w:rFonts w:ascii="Cambria" w:eastAsia="Times New Roman" w:hAnsi="Cambria" w:cs="Times New Roman"/>
          <w:bCs/>
          <w:lang w:eastAsia="pl-PL"/>
        </w:rPr>
        <w:t xml:space="preserve">Wykonawcy realizujący wspólnie umowę wyznaczają niniejszym spośród siebie Lidera upoważnionego do zaciągania zobowiązań w imieniu wszystkich Wykonawców realizujących wspólnie umowę.  </w:t>
      </w:r>
    </w:p>
    <w:p w14:paraId="706B2AEA" w14:textId="77777777" w:rsidR="00E53A2F" w:rsidRPr="00E2434F" w:rsidRDefault="00E53A2F" w:rsidP="00E53A2F">
      <w:pPr>
        <w:numPr>
          <w:ilvl w:val="0"/>
          <w:numId w:val="1"/>
        </w:numPr>
        <w:shd w:val="clear" w:color="auto" w:fill="FFFFFF"/>
        <w:spacing w:after="0" w:line="276" w:lineRule="auto"/>
        <w:ind w:left="426" w:right="11" w:hanging="426"/>
        <w:jc w:val="both"/>
        <w:rPr>
          <w:rFonts w:ascii="Cambria" w:eastAsia="Times New Roman" w:hAnsi="Cambria" w:cs="Times New Roman"/>
          <w:bCs/>
          <w:lang w:eastAsia="pl-PL"/>
        </w:rPr>
      </w:pPr>
      <w:r w:rsidRPr="00E2434F">
        <w:rPr>
          <w:rFonts w:ascii="Cambria" w:eastAsia="Times New Roman" w:hAnsi="Cambria" w:cs="Times New Roman"/>
          <w:bCs/>
          <w:lang w:eastAsia="pl-PL"/>
        </w:rPr>
        <w:t xml:space="preserve">Liderem, o którym mowa w ust. 2 jest .............................................................. </w:t>
      </w:r>
    </w:p>
    <w:p w14:paraId="5A5A5708" w14:textId="77777777" w:rsidR="00E53A2F" w:rsidRPr="00E2434F" w:rsidRDefault="00E53A2F" w:rsidP="00E53A2F">
      <w:pPr>
        <w:numPr>
          <w:ilvl w:val="0"/>
          <w:numId w:val="1"/>
        </w:numPr>
        <w:shd w:val="clear" w:color="auto" w:fill="FFFFFF"/>
        <w:spacing w:after="0" w:line="276" w:lineRule="auto"/>
        <w:ind w:left="426" w:right="11" w:hanging="426"/>
        <w:jc w:val="both"/>
        <w:rPr>
          <w:rFonts w:ascii="Cambria" w:eastAsia="Times New Roman" w:hAnsi="Cambria" w:cs="Times New Roman"/>
          <w:bCs/>
          <w:lang w:eastAsia="pl-PL"/>
        </w:rPr>
      </w:pPr>
      <w:r w:rsidRPr="00E2434F">
        <w:rPr>
          <w:rFonts w:ascii="Cambria" w:eastAsia="Times New Roman" w:hAnsi="Cambria" w:cs="Times New Roman"/>
          <w:bCs/>
          <w:lang w:eastAsia="pl-PL"/>
        </w:rPr>
        <w:t xml:space="preserve">Postanowienia umowy, dotyczące Wykonawcy stosuje się odpowiednio do wszystkich Wykonawców realizujących wspólnie umowę. </w:t>
      </w:r>
    </w:p>
    <w:p w14:paraId="56C9A9D8" w14:textId="77777777" w:rsidR="00E53A2F" w:rsidRPr="00E2434F" w:rsidRDefault="00E53A2F" w:rsidP="00E53A2F">
      <w:pPr>
        <w:numPr>
          <w:ilvl w:val="0"/>
          <w:numId w:val="1"/>
        </w:numPr>
        <w:shd w:val="clear" w:color="auto" w:fill="FFFFFF"/>
        <w:spacing w:after="0" w:line="276" w:lineRule="auto"/>
        <w:ind w:left="426" w:right="11" w:hanging="426"/>
        <w:jc w:val="both"/>
        <w:rPr>
          <w:rFonts w:ascii="Cambria" w:eastAsia="Times New Roman" w:hAnsi="Cambria" w:cs="Times New Roman"/>
          <w:bCs/>
          <w:lang w:eastAsia="pl-PL"/>
        </w:rPr>
      </w:pPr>
      <w:r w:rsidRPr="00E2434F">
        <w:rPr>
          <w:rFonts w:ascii="Cambria" w:eastAsia="Times New Roman" w:hAnsi="Cambria" w:cs="Times New Roman"/>
          <w:bCs/>
          <w:lang w:eastAsia="pl-PL"/>
        </w:rPr>
        <w:t>Wykonawcy realizujący umowę wspólnie, przedkładają Zamawiającemu stosowną umowę  regulującą warunki współpracy Wykonawców.</w:t>
      </w:r>
    </w:p>
    <w:p w14:paraId="11859871" w14:textId="77777777" w:rsidR="00E53A2F" w:rsidRPr="00E2434F" w:rsidRDefault="00E53A2F" w:rsidP="00E53A2F">
      <w:pPr>
        <w:shd w:val="clear" w:color="auto" w:fill="FFFFFF"/>
        <w:spacing w:after="0" w:line="276" w:lineRule="auto"/>
        <w:ind w:left="709" w:right="11"/>
        <w:jc w:val="both"/>
        <w:rPr>
          <w:rFonts w:ascii="Cambria" w:eastAsia="Times New Roman" w:hAnsi="Cambria" w:cs="Times New Roman"/>
          <w:bCs/>
          <w:lang w:eastAsia="pl-PL"/>
        </w:rPr>
      </w:pPr>
    </w:p>
    <w:p w14:paraId="4D35D9C7" w14:textId="77777777" w:rsidR="00E53A2F" w:rsidRDefault="00E53A2F" w:rsidP="00715F4A">
      <w:pPr>
        <w:spacing w:after="0" w:line="276" w:lineRule="auto"/>
        <w:jc w:val="both"/>
        <w:rPr>
          <w:rFonts w:ascii="Cambria" w:eastAsia="Times New Roman" w:hAnsi="Cambria" w:cs="Times New Roman"/>
          <w:bCs/>
          <w:i/>
          <w:lang w:eastAsia="pl-PL"/>
        </w:rPr>
      </w:pPr>
      <w:r w:rsidRPr="00E2434F">
        <w:rPr>
          <w:rFonts w:ascii="Cambria" w:eastAsia="Times New Roman" w:hAnsi="Cambria" w:cs="Times New Roman"/>
          <w:bCs/>
          <w:i/>
          <w:lang w:eastAsia="pl-PL"/>
        </w:rPr>
        <w:t>Paragraf niniejszy będzie miał zastosowanie w przypadku złożenia oferty wspólnej.</w:t>
      </w:r>
    </w:p>
    <w:p w14:paraId="25F08003" w14:textId="77777777" w:rsidR="00715F4A" w:rsidRPr="00715F4A" w:rsidRDefault="00715F4A" w:rsidP="00715F4A">
      <w:pPr>
        <w:spacing w:after="0" w:line="276" w:lineRule="auto"/>
        <w:jc w:val="both"/>
        <w:rPr>
          <w:rFonts w:ascii="Cambria" w:eastAsia="Times New Roman" w:hAnsi="Cambria" w:cs="Times New Roman"/>
          <w:bCs/>
          <w:i/>
          <w:lang w:eastAsia="pl-PL"/>
        </w:rPr>
      </w:pPr>
    </w:p>
    <w:p w14:paraId="166BA8F7" w14:textId="77777777" w:rsidR="00E53A2F" w:rsidRPr="00E53A2F" w:rsidRDefault="00E53A2F" w:rsidP="00E53A2F">
      <w:pPr>
        <w:widowControl w:val="0"/>
        <w:autoSpaceDE w:val="0"/>
        <w:autoSpaceDN w:val="0"/>
        <w:adjustRightInd w:val="0"/>
        <w:spacing w:after="0" w:line="276" w:lineRule="auto"/>
        <w:jc w:val="center"/>
        <w:rPr>
          <w:rFonts w:ascii="Cambria" w:eastAsia="Times New Roman" w:hAnsi="Cambria" w:cs="Times New Roman"/>
          <w:b/>
          <w:lang w:eastAsia="pl-PL"/>
        </w:rPr>
      </w:pPr>
      <w:r w:rsidRPr="00E53A2F">
        <w:rPr>
          <w:rFonts w:ascii="Cambria" w:eastAsia="Times New Roman" w:hAnsi="Cambria" w:cs="Times New Roman"/>
          <w:b/>
          <w:lang w:eastAsia="pl-PL"/>
        </w:rPr>
        <w:t>§ 8</w:t>
      </w:r>
    </w:p>
    <w:p w14:paraId="3B3DD636" w14:textId="77777777" w:rsidR="00E53A2F" w:rsidRPr="00E53A2F" w:rsidRDefault="00E53A2F" w:rsidP="00E53A2F">
      <w:pPr>
        <w:widowControl w:val="0"/>
        <w:autoSpaceDE w:val="0"/>
        <w:autoSpaceDN w:val="0"/>
        <w:adjustRightInd w:val="0"/>
        <w:spacing w:after="0" w:line="276" w:lineRule="auto"/>
        <w:jc w:val="center"/>
        <w:rPr>
          <w:rFonts w:ascii="Cambria" w:eastAsia="Times New Roman" w:hAnsi="Cambria" w:cs="Times New Roman"/>
          <w:b/>
          <w:lang w:eastAsia="pl-PL"/>
        </w:rPr>
      </w:pPr>
      <w:r w:rsidRPr="00E53A2F">
        <w:rPr>
          <w:rFonts w:ascii="Cambria" w:eastAsia="Times New Roman" w:hAnsi="Cambria" w:cs="Times New Roman"/>
          <w:b/>
          <w:lang w:eastAsia="pl-PL"/>
        </w:rPr>
        <w:t>Podwykonawstwo</w:t>
      </w:r>
    </w:p>
    <w:p w14:paraId="4E4F9E39" w14:textId="77777777" w:rsidR="00E53A2F" w:rsidRPr="00E53A2F" w:rsidRDefault="00E53A2F" w:rsidP="00E53A2F">
      <w:pPr>
        <w:widowControl w:val="0"/>
        <w:numPr>
          <w:ilvl w:val="0"/>
          <w:numId w:val="13"/>
        </w:numPr>
        <w:autoSpaceDE w:val="0"/>
        <w:autoSpaceDN w:val="0"/>
        <w:adjustRightInd w:val="0"/>
        <w:spacing w:after="0" w:line="276" w:lineRule="auto"/>
        <w:ind w:left="284" w:hanging="284"/>
        <w:rPr>
          <w:rFonts w:ascii="Cambria" w:eastAsia="Times New Roman" w:hAnsi="Cambria" w:cs="Times New Roman"/>
          <w:b/>
          <w:lang w:eastAsia="pl-PL"/>
        </w:rPr>
      </w:pPr>
      <w:r w:rsidRPr="00E53A2F">
        <w:rPr>
          <w:rFonts w:ascii="Cambria" w:eastAsia="Times New Roman" w:hAnsi="Cambria" w:cs="Times New Roman"/>
          <w:lang w:eastAsia="pl-PL"/>
        </w:rPr>
        <w:t>W zakresie Podwykon</w:t>
      </w:r>
      <w:r w:rsidR="000F3B02">
        <w:rPr>
          <w:rFonts w:ascii="Cambria" w:eastAsia="Times New Roman" w:hAnsi="Cambria" w:cs="Times New Roman"/>
          <w:lang w:eastAsia="pl-PL"/>
        </w:rPr>
        <w:t>awstwa Wykonawca oświadcza, że:</w:t>
      </w:r>
    </w:p>
    <w:p w14:paraId="5F75CAEB" w14:textId="77777777" w:rsidR="00E53A2F" w:rsidRPr="00E53A2F" w:rsidRDefault="00E53A2F" w:rsidP="00E53A2F">
      <w:pPr>
        <w:widowControl w:val="0"/>
        <w:numPr>
          <w:ilvl w:val="0"/>
          <w:numId w:val="14"/>
        </w:numPr>
        <w:autoSpaceDE w:val="0"/>
        <w:autoSpaceDN w:val="0"/>
        <w:adjustRightInd w:val="0"/>
        <w:spacing w:after="0" w:line="276" w:lineRule="auto"/>
        <w:jc w:val="both"/>
        <w:rPr>
          <w:rFonts w:ascii="Cambria" w:eastAsia="Times New Roman" w:hAnsi="Cambria" w:cs="Times New Roman"/>
          <w:lang w:eastAsia="pl-PL"/>
        </w:rPr>
      </w:pPr>
      <w:r w:rsidRPr="00E53A2F">
        <w:rPr>
          <w:rFonts w:ascii="Cambria" w:eastAsia="Times New Roman" w:hAnsi="Cambria" w:cs="Times New Roman"/>
          <w:lang w:eastAsia="pl-PL"/>
        </w:rPr>
        <w:t>wykona zamówienie samodzielnie.  Wykonawca w ofercie nie zadeklarował uczestnictwa podwykonawców przy realizacji zamówienia, co oznacza, że na dzień zawarcia umowy nie przewiduje takiego sposobu re</w:t>
      </w:r>
      <w:r w:rsidR="000F3B02">
        <w:rPr>
          <w:rFonts w:ascii="Cambria" w:eastAsia="Times New Roman" w:hAnsi="Cambria" w:cs="Times New Roman"/>
          <w:lang w:eastAsia="pl-PL"/>
        </w:rPr>
        <w:t>alizacji przedmiotu zamówienia,</w:t>
      </w:r>
    </w:p>
    <w:p w14:paraId="44F68DE2" w14:textId="77777777" w:rsidR="00E53A2F" w:rsidRPr="00E53A2F" w:rsidRDefault="00E53A2F" w:rsidP="00E53A2F">
      <w:pPr>
        <w:widowControl w:val="0"/>
        <w:numPr>
          <w:ilvl w:val="0"/>
          <w:numId w:val="14"/>
        </w:numPr>
        <w:autoSpaceDE w:val="0"/>
        <w:autoSpaceDN w:val="0"/>
        <w:adjustRightInd w:val="0"/>
        <w:spacing w:after="0" w:line="276" w:lineRule="auto"/>
        <w:jc w:val="both"/>
        <w:rPr>
          <w:rFonts w:ascii="Cambria" w:eastAsia="Times New Roman" w:hAnsi="Cambria" w:cs="Times New Roman"/>
          <w:lang w:eastAsia="pl-PL"/>
        </w:rPr>
      </w:pPr>
      <w:r w:rsidRPr="00E53A2F">
        <w:rPr>
          <w:rFonts w:ascii="Cambria" w:eastAsia="Times New Roman" w:hAnsi="Cambria" w:cs="Times New Roman"/>
          <w:lang w:eastAsia="pl-PL"/>
        </w:rPr>
        <w:t>powierzy część zamówienia podwykonawcom. Wykonawca w ofercie wskazał podwykonawców, którym powierzy wykonanie zamówienie w zakresie………………………</w:t>
      </w:r>
    </w:p>
    <w:p w14:paraId="41AE0240" w14:textId="77777777" w:rsidR="00E53A2F" w:rsidRPr="00E53A2F" w:rsidRDefault="00E53A2F" w:rsidP="00E53A2F">
      <w:pPr>
        <w:widowControl w:val="0"/>
        <w:autoSpaceDE w:val="0"/>
        <w:autoSpaceDN w:val="0"/>
        <w:adjustRightInd w:val="0"/>
        <w:spacing w:after="0" w:line="276" w:lineRule="auto"/>
        <w:jc w:val="both"/>
        <w:rPr>
          <w:rFonts w:ascii="Cambria" w:eastAsia="Times New Roman" w:hAnsi="Cambria" w:cs="Times New Roman"/>
          <w:lang w:eastAsia="pl-PL"/>
        </w:rPr>
      </w:pPr>
      <w:r w:rsidRPr="00E53A2F">
        <w:rPr>
          <w:rFonts w:ascii="Cambria" w:eastAsia="Times New Roman" w:hAnsi="Cambria" w:cs="Times New Roman"/>
          <w:lang w:eastAsia="pl-PL"/>
        </w:rPr>
        <w:t xml:space="preserve">2. W przypadku powierzenia części zamówienia Podwykonawcy:    </w:t>
      </w:r>
    </w:p>
    <w:p w14:paraId="4B992159" w14:textId="77777777" w:rsidR="00E53A2F" w:rsidRPr="00E53A2F" w:rsidRDefault="00E53A2F" w:rsidP="00E53A2F">
      <w:pPr>
        <w:widowControl w:val="0"/>
        <w:numPr>
          <w:ilvl w:val="0"/>
          <w:numId w:val="15"/>
        </w:numPr>
        <w:autoSpaceDE w:val="0"/>
        <w:autoSpaceDN w:val="0"/>
        <w:adjustRightInd w:val="0"/>
        <w:spacing w:after="0" w:line="276" w:lineRule="auto"/>
        <w:jc w:val="both"/>
        <w:rPr>
          <w:rFonts w:ascii="Cambria" w:eastAsia="Times New Roman" w:hAnsi="Cambria" w:cs="Times New Roman"/>
          <w:lang w:eastAsia="pl-PL"/>
        </w:rPr>
      </w:pPr>
      <w:r w:rsidRPr="00E53A2F">
        <w:rPr>
          <w:rFonts w:ascii="Cambria" w:eastAsia="Times New Roman" w:hAnsi="Cambria" w:cs="Times New Roman"/>
          <w:lang w:eastAsia="pl-PL"/>
        </w:rPr>
        <w:t>zakres prac podlegających wykonaniu przez podwykonawców określony jest na dzień zawarcia umowy – w ofercie Wykonawcy, stanowiącej załącznik do umowy. Wykonawca zapewnia przy tym, że w realizacji prac, o których mowa powyżej uczestniczyć będą wyłącznie osoby posiadające niezbędne do wykonania umowy uprawnienia wymagane przepisami prawa. Za działania i zaniechania podwykonawców Wykonawca odpowiada jak za działanie i zaniechania własne,</w:t>
      </w:r>
    </w:p>
    <w:p w14:paraId="4CA133D7" w14:textId="77777777" w:rsidR="00E53A2F" w:rsidRPr="00E53A2F" w:rsidRDefault="00E53A2F" w:rsidP="00E53A2F">
      <w:pPr>
        <w:widowControl w:val="0"/>
        <w:numPr>
          <w:ilvl w:val="0"/>
          <w:numId w:val="15"/>
        </w:numPr>
        <w:autoSpaceDE w:val="0"/>
        <w:autoSpaceDN w:val="0"/>
        <w:adjustRightInd w:val="0"/>
        <w:spacing w:after="0" w:line="276" w:lineRule="auto"/>
        <w:jc w:val="both"/>
        <w:rPr>
          <w:rFonts w:ascii="Cambria" w:eastAsia="Times New Roman" w:hAnsi="Cambria" w:cs="Times New Roman"/>
          <w:lang w:eastAsia="pl-PL"/>
        </w:rPr>
      </w:pPr>
      <w:r w:rsidRPr="00E53A2F">
        <w:rPr>
          <w:rFonts w:ascii="Cambria" w:eastAsia="Times New Roman" w:hAnsi="Cambria" w:cs="Times New Roman"/>
          <w:lang w:eastAsia="pl-PL"/>
        </w:rPr>
        <w:t xml:space="preserve">Wykonawca odpowiada w pełnym zakresie za jakość i terminowość dostaw objętych </w:t>
      </w:r>
      <w:r w:rsidRPr="00E53A2F">
        <w:rPr>
          <w:rFonts w:ascii="Cambria" w:eastAsia="Times New Roman" w:hAnsi="Cambria" w:cs="Times New Roman"/>
          <w:lang w:eastAsia="pl-PL"/>
        </w:rPr>
        <w:lastRenderedPageBreak/>
        <w:t>przedmiotem umowy,</w:t>
      </w:r>
    </w:p>
    <w:p w14:paraId="5F4E9725" w14:textId="77777777" w:rsidR="00E53A2F" w:rsidRPr="00E53A2F" w:rsidRDefault="00E53A2F" w:rsidP="00E53A2F">
      <w:pPr>
        <w:widowControl w:val="0"/>
        <w:numPr>
          <w:ilvl w:val="0"/>
          <w:numId w:val="15"/>
        </w:numPr>
        <w:autoSpaceDE w:val="0"/>
        <w:autoSpaceDN w:val="0"/>
        <w:adjustRightInd w:val="0"/>
        <w:spacing w:after="0" w:line="276" w:lineRule="auto"/>
        <w:jc w:val="both"/>
        <w:rPr>
          <w:rFonts w:ascii="Cambria" w:eastAsia="Times New Roman" w:hAnsi="Cambria" w:cs="Times New Roman"/>
          <w:lang w:eastAsia="pl-PL"/>
        </w:rPr>
      </w:pPr>
      <w:r w:rsidRPr="00E53A2F">
        <w:rPr>
          <w:rFonts w:ascii="Cambria" w:eastAsia="Times New Roman" w:hAnsi="Cambria" w:cs="Times New Roman"/>
          <w:lang w:eastAsia="pl-PL"/>
        </w:rPr>
        <w:t xml:space="preserve">Wykonawca zamierzający zawrzeć umowę o podwykonawstwo, będzie obowiązany do przedłożenia zamawiającemu projektu umowy o podwykonawstwo, </w:t>
      </w:r>
    </w:p>
    <w:p w14:paraId="650950B0" w14:textId="77777777" w:rsidR="00E53A2F" w:rsidRPr="00E53A2F" w:rsidRDefault="00E53A2F" w:rsidP="00E53A2F">
      <w:pPr>
        <w:widowControl w:val="0"/>
        <w:numPr>
          <w:ilvl w:val="0"/>
          <w:numId w:val="15"/>
        </w:numPr>
        <w:autoSpaceDE w:val="0"/>
        <w:autoSpaceDN w:val="0"/>
        <w:adjustRightInd w:val="0"/>
        <w:spacing w:after="0" w:line="276" w:lineRule="auto"/>
        <w:jc w:val="both"/>
        <w:rPr>
          <w:rFonts w:ascii="Cambria" w:eastAsia="Times New Roman" w:hAnsi="Cambria" w:cs="Times New Roman"/>
          <w:lang w:eastAsia="pl-PL"/>
        </w:rPr>
      </w:pPr>
      <w:r w:rsidRPr="00E53A2F">
        <w:rPr>
          <w:rFonts w:ascii="Cambria" w:eastAsia="Times New Roman" w:hAnsi="Cambria" w:cs="Times New Roman"/>
          <w:lang w:eastAsia="pl-PL"/>
        </w:rPr>
        <w:t>Wykonawca jest zobowiązany do przedłożenia zamawiającemu kopii poświadczonej za zgodność z oryginałem zawartej umowy o podwykonawstwo w termi</w:t>
      </w:r>
      <w:r w:rsidR="000F3B02">
        <w:rPr>
          <w:rFonts w:ascii="Cambria" w:eastAsia="Times New Roman" w:hAnsi="Cambria" w:cs="Times New Roman"/>
          <w:lang w:eastAsia="pl-PL"/>
        </w:rPr>
        <w:t>nie 7 dni od dnia jej zawarcia.</w:t>
      </w:r>
    </w:p>
    <w:p w14:paraId="31695F82" w14:textId="77777777" w:rsidR="00E53A2F" w:rsidRPr="00E53A2F" w:rsidRDefault="00E53A2F" w:rsidP="00E53A2F">
      <w:pPr>
        <w:widowControl w:val="0"/>
        <w:numPr>
          <w:ilvl w:val="0"/>
          <w:numId w:val="16"/>
        </w:numPr>
        <w:autoSpaceDE w:val="0"/>
        <w:autoSpaceDN w:val="0"/>
        <w:adjustRightInd w:val="0"/>
        <w:spacing w:after="0" w:line="276" w:lineRule="auto"/>
        <w:ind w:left="284" w:hanging="284"/>
        <w:jc w:val="both"/>
        <w:rPr>
          <w:rFonts w:ascii="Cambria" w:eastAsia="Times New Roman" w:hAnsi="Cambria" w:cs="Times New Roman"/>
          <w:lang w:eastAsia="pl-PL"/>
        </w:rPr>
      </w:pPr>
      <w:r w:rsidRPr="00E53A2F">
        <w:rPr>
          <w:rFonts w:ascii="Cambria" w:eastAsia="Times New Roman" w:hAnsi="Cambria" w:cs="Times New Roman"/>
          <w:lang w:eastAsia="pl-PL"/>
        </w:rPr>
        <w:t xml:space="preserve">Po wykonaniu przedmiotu umowy i jej odbiorze Wykonawca zobowiązany jest przedstawić Zamawiającemu własną fakturę i fakturę wystawioną przez Podwykonawcę wraz z dowodem zapłaty należności wynikającej z tej faktury dla Podwykonawcy. W przypadku niezapłacenia należności dla Podwykonawcy- Wykonawca wyraża zgodę na zapłacenie tej faktury przez Zamawiającego. W takim przypadku Zamawiający zapłaci wynagrodzenie Wykonawcy wynikające z jego faktury w wysokości pomniejszonej o tę część wynagrodzenia, która została zapłacona Podwykonawcy.  </w:t>
      </w:r>
    </w:p>
    <w:p w14:paraId="3281C376" w14:textId="77777777" w:rsidR="00E53A2F" w:rsidRPr="00E53A2F" w:rsidRDefault="00E53A2F" w:rsidP="00E53A2F">
      <w:pPr>
        <w:widowControl w:val="0"/>
        <w:autoSpaceDE w:val="0"/>
        <w:autoSpaceDN w:val="0"/>
        <w:adjustRightInd w:val="0"/>
        <w:spacing w:after="0" w:line="276" w:lineRule="auto"/>
        <w:ind w:left="284"/>
        <w:jc w:val="both"/>
        <w:rPr>
          <w:rFonts w:ascii="Cambria" w:eastAsia="Times New Roman" w:hAnsi="Cambria" w:cs="Times New Roman"/>
          <w:lang w:eastAsia="pl-PL"/>
        </w:rPr>
      </w:pPr>
    </w:p>
    <w:p w14:paraId="3734596A" w14:textId="77777777" w:rsidR="00E53A2F" w:rsidRDefault="00E53A2F" w:rsidP="00715F4A">
      <w:pPr>
        <w:spacing w:after="0" w:line="276" w:lineRule="auto"/>
        <w:ind w:left="720"/>
        <w:jc w:val="both"/>
        <w:rPr>
          <w:rFonts w:ascii="Cambria" w:eastAsia="Times New Roman" w:hAnsi="Cambria" w:cs="Times New Roman"/>
          <w:bCs/>
          <w:i/>
          <w:lang w:eastAsia="pl-PL"/>
        </w:rPr>
      </w:pPr>
      <w:r w:rsidRPr="00E53A2F">
        <w:rPr>
          <w:rFonts w:ascii="Cambria" w:eastAsia="Times New Roman" w:hAnsi="Cambria" w:cs="Times New Roman"/>
          <w:bCs/>
          <w:i/>
          <w:lang w:eastAsia="pl-PL"/>
        </w:rPr>
        <w:t>Paragraf niniejszy będzie miał zastosowanie w przypadku wykazania podwykonawcy.</w:t>
      </w:r>
    </w:p>
    <w:p w14:paraId="6E56FF49" w14:textId="77777777" w:rsidR="00715F4A" w:rsidRPr="00715F4A" w:rsidRDefault="00715F4A" w:rsidP="00715F4A">
      <w:pPr>
        <w:spacing w:after="0" w:line="276" w:lineRule="auto"/>
        <w:ind w:left="720"/>
        <w:jc w:val="both"/>
        <w:rPr>
          <w:rFonts w:ascii="Cambria" w:eastAsia="Times New Roman" w:hAnsi="Cambria" w:cs="Times New Roman"/>
          <w:bCs/>
          <w:i/>
          <w:lang w:eastAsia="pl-PL"/>
        </w:rPr>
      </w:pPr>
    </w:p>
    <w:p w14:paraId="1A8C942D" w14:textId="77777777" w:rsidR="00E53A2F" w:rsidRPr="00E53A2F" w:rsidRDefault="00E53A2F" w:rsidP="00E53A2F">
      <w:pPr>
        <w:keepNext/>
        <w:spacing w:before="120" w:after="120" w:line="276" w:lineRule="auto"/>
        <w:ind w:right="74"/>
        <w:jc w:val="center"/>
        <w:rPr>
          <w:rFonts w:ascii="Cambria" w:eastAsia="Times New Roman" w:hAnsi="Cambria" w:cs="Times New Roman"/>
          <w:b/>
          <w:lang w:eastAsia="pl-PL"/>
        </w:rPr>
      </w:pPr>
      <w:r w:rsidRPr="00E53A2F">
        <w:rPr>
          <w:rFonts w:ascii="Cambria" w:eastAsia="Times New Roman" w:hAnsi="Cambria" w:cs="Times New Roman"/>
          <w:b/>
          <w:lang w:eastAsia="pl-PL"/>
        </w:rPr>
        <w:t>§ 9</w:t>
      </w:r>
    </w:p>
    <w:p w14:paraId="1E1D312E" w14:textId="77777777" w:rsidR="00E53A2F" w:rsidRPr="00E53A2F" w:rsidRDefault="00E53A2F" w:rsidP="00E53A2F">
      <w:pPr>
        <w:keepNext/>
        <w:spacing w:before="120" w:after="120" w:line="276" w:lineRule="auto"/>
        <w:ind w:right="74"/>
        <w:jc w:val="center"/>
        <w:rPr>
          <w:rFonts w:ascii="Cambria" w:eastAsia="Times New Roman" w:hAnsi="Cambria" w:cs="Times New Roman"/>
          <w:b/>
          <w:lang w:eastAsia="pl-PL"/>
        </w:rPr>
      </w:pPr>
      <w:r w:rsidRPr="00E53A2F">
        <w:rPr>
          <w:rFonts w:ascii="Cambria" w:eastAsia="Times New Roman" w:hAnsi="Cambria" w:cs="Times New Roman"/>
          <w:b/>
          <w:lang w:eastAsia="pl-PL"/>
        </w:rPr>
        <w:t>Zmiany umowy</w:t>
      </w:r>
    </w:p>
    <w:p w14:paraId="60F47957" w14:textId="77777777" w:rsidR="00E53A2F" w:rsidRPr="00E53A2F" w:rsidRDefault="00E53A2F" w:rsidP="00E53A2F">
      <w:pPr>
        <w:numPr>
          <w:ilvl w:val="0"/>
          <w:numId w:val="12"/>
        </w:numPr>
        <w:suppressAutoHyphens/>
        <w:autoSpaceDN w:val="0"/>
        <w:spacing w:before="60" w:after="60" w:line="276" w:lineRule="auto"/>
        <w:ind w:left="426" w:right="72" w:hanging="426"/>
        <w:jc w:val="both"/>
        <w:textAlignment w:val="baseline"/>
        <w:rPr>
          <w:rFonts w:ascii="Cambria" w:eastAsia="Times New Roman" w:hAnsi="Cambria" w:cs="Times New Roman"/>
          <w:lang w:eastAsia="pl-PL"/>
        </w:rPr>
      </w:pPr>
      <w:r w:rsidRPr="00E53A2F">
        <w:rPr>
          <w:rFonts w:ascii="Cambria" w:eastAsia="Times New Roman" w:hAnsi="Cambria" w:cs="Times New Roman"/>
          <w:lang w:eastAsia="pl-PL"/>
        </w:rPr>
        <w:t>Dopuszczalne jest dokonywanie zmian niniejszej umowy o charakterze nieistotnym, przez co należy rozumieć w szczególności zmianę danych związanych z obsługą administracyjno-organizacyjną umowy, zmianę osób wskazanych do kontaktów między Stronami, zmianę osób pełniących funkcje kierownicze w ramach realizacji zamówienia.</w:t>
      </w:r>
    </w:p>
    <w:p w14:paraId="1DDFF153" w14:textId="77777777" w:rsidR="00E53A2F" w:rsidRPr="00362EBC" w:rsidRDefault="00E53A2F" w:rsidP="00E53A2F">
      <w:pPr>
        <w:numPr>
          <w:ilvl w:val="0"/>
          <w:numId w:val="12"/>
        </w:numPr>
        <w:suppressAutoHyphens/>
        <w:autoSpaceDN w:val="0"/>
        <w:spacing w:before="60" w:after="60" w:line="276" w:lineRule="auto"/>
        <w:ind w:left="426" w:right="72" w:hanging="426"/>
        <w:jc w:val="both"/>
        <w:textAlignment w:val="baseline"/>
        <w:rPr>
          <w:rFonts w:ascii="Cambria" w:eastAsia="Times New Roman" w:hAnsi="Cambria" w:cs="Times New Roman"/>
          <w:lang w:eastAsia="pl-PL"/>
        </w:rPr>
      </w:pPr>
      <w:r w:rsidRPr="00E53A2F">
        <w:rPr>
          <w:rFonts w:ascii="Cambria" w:eastAsia="Times New Roman" w:hAnsi="Cambria" w:cs="Times New Roman"/>
          <w:lang w:eastAsia="pl-PL"/>
        </w:rPr>
        <w:t xml:space="preserve">Przewiduje się możliwość zmiany postanowień zawartej umowy w stosunku do treści oferty, na podstawie której dokonano wyboru Wykonawcy, w przypadku wystąpienia  co najmniej jednej z okoliczności,  o której mowa </w:t>
      </w:r>
      <w:r w:rsidR="00DA4A6E" w:rsidRPr="00362EBC">
        <w:rPr>
          <w:rFonts w:ascii="Cambria" w:eastAsia="Times New Roman" w:hAnsi="Cambria" w:cs="Times New Roman"/>
          <w:lang w:eastAsia="pl-PL"/>
        </w:rPr>
        <w:t>art. 455</w:t>
      </w:r>
      <w:r w:rsidRPr="00362EBC">
        <w:rPr>
          <w:rFonts w:ascii="Cambria" w:eastAsia="Times New Roman" w:hAnsi="Cambria" w:cs="Times New Roman"/>
          <w:lang w:eastAsia="pl-PL"/>
        </w:rPr>
        <w:t xml:space="preserve"> Ustawy </w:t>
      </w:r>
      <w:proofErr w:type="spellStart"/>
      <w:r w:rsidRPr="00362EBC">
        <w:rPr>
          <w:rFonts w:ascii="Cambria" w:eastAsia="Times New Roman" w:hAnsi="Cambria" w:cs="Times New Roman"/>
          <w:lang w:eastAsia="pl-PL"/>
        </w:rPr>
        <w:t>Pzp</w:t>
      </w:r>
      <w:proofErr w:type="spellEnd"/>
      <w:r w:rsidRPr="00362EBC">
        <w:rPr>
          <w:rFonts w:ascii="Cambria" w:eastAsia="Times New Roman" w:hAnsi="Cambria" w:cs="Times New Roman"/>
          <w:lang w:eastAsia="pl-PL"/>
        </w:rPr>
        <w:t>.</w:t>
      </w:r>
    </w:p>
    <w:p w14:paraId="3339B427" w14:textId="77777777" w:rsidR="00E53A2F" w:rsidRPr="00362EBC" w:rsidRDefault="00E53A2F" w:rsidP="00E53A2F">
      <w:pPr>
        <w:numPr>
          <w:ilvl w:val="0"/>
          <w:numId w:val="12"/>
        </w:numPr>
        <w:suppressAutoHyphens/>
        <w:autoSpaceDN w:val="0"/>
        <w:spacing w:before="60" w:after="60" w:line="276" w:lineRule="auto"/>
        <w:ind w:left="426" w:right="72" w:hanging="426"/>
        <w:jc w:val="both"/>
        <w:textAlignment w:val="baseline"/>
        <w:rPr>
          <w:rFonts w:ascii="Cambria" w:eastAsia="Times New Roman" w:hAnsi="Cambria" w:cs="Times New Roman"/>
          <w:lang w:eastAsia="pl-PL"/>
        </w:rPr>
      </w:pPr>
      <w:r w:rsidRPr="00362EBC">
        <w:rPr>
          <w:rFonts w:ascii="Cambria" w:eastAsia="Times New Roman" w:hAnsi="Cambria" w:cs="Times New Roman"/>
          <w:lang w:eastAsia="pl-PL"/>
        </w:rPr>
        <w:t>Przewiduje się możliwość zmiany postanowień zawartej umowy w stosunku do treści oferty, na podstawie której dokonano wyboru Wykonawcy, w przypadku wystąpienia co najmniej jednej z okoliczności wymienionych poniżej, z uwzględnieniem podanych warunków ich wprowadzenia.</w:t>
      </w:r>
    </w:p>
    <w:p w14:paraId="47C0FC15" w14:textId="77777777" w:rsidR="00E53A2F" w:rsidRPr="00362EBC" w:rsidRDefault="00E53A2F" w:rsidP="00E53A2F">
      <w:pPr>
        <w:spacing w:before="60" w:after="60" w:line="276" w:lineRule="auto"/>
        <w:ind w:left="426" w:right="72"/>
        <w:jc w:val="both"/>
        <w:rPr>
          <w:rFonts w:ascii="Cambria" w:eastAsia="Times New Roman" w:hAnsi="Cambria" w:cs="Times New Roman"/>
          <w:lang w:eastAsia="pl-PL"/>
        </w:rPr>
      </w:pPr>
      <w:r w:rsidRPr="00362EBC">
        <w:rPr>
          <w:rFonts w:ascii="Cambria" w:eastAsia="Times New Roman" w:hAnsi="Cambria" w:cs="Times New Roman"/>
          <w:lang w:eastAsia="pl-PL"/>
        </w:rPr>
        <w:t>3.1 Zmiana zakresu rzeczowego zamówienia jest możliwa w przypadku zmiany sposobu realizacji zamówienia wynikającej ze zmian w obowiązujących przepisach prawa bądź wytycznych mających wpływ na realizację przedmiotu umowy;</w:t>
      </w:r>
    </w:p>
    <w:p w14:paraId="51938925" w14:textId="77777777" w:rsidR="00362EBC" w:rsidRDefault="00E53A2F" w:rsidP="00362EBC">
      <w:pPr>
        <w:spacing w:before="60" w:after="60" w:line="276" w:lineRule="auto"/>
        <w:ind w:left="426" w:right="72"/>
        <w:jc w:val="both"/>
        <w:rPr>
          <w:rFonts w:ascii="Cambria" w:eastAsia="Times New Roman" w:hAnsi="Cambria" w:cs="Times New Roman"/>
          <w:lang w:eastAsia="pl-PL"/>
        </w:rPr>
      </w:pPr>
      <w:r w:rsidRPr="00362EBC">
        <w:rPr>
          <w:rFonts w:ascii="Cambria" w:eastAsia="Times New Roman" w:hAnsi="Cambria" w:cs="Times New Roman"/>
          <w:lang w:eastAsia="pl-PL"/>
        </w:rPr>
        <w:t xml:space="preserve">3.2. Zmiany dotyczące podwykonawcy - dopuszczalne są zmiany podwykonawcy lub powierzenia części zamówienia podwykonawcy w przypadku gdy wykonawca nie wskazał </w:t>
      </w:r>
      <w:r w:rsidRPr="00362EBC">
        <w:rPr>
          <w:rFonts w:ascii="Cambria" w:eastAsia="Times New Roman" w:hAnsi="Cambria" w:cs="Times New Roman"/>
          <w:lang w:eastAsia="pl-PL"/>
        </w:rPr>
        <w:br/>
        <w:t>w ofercie powierzenia części zamówienia podwykonawcy.</w:t>
      </w:r>
    </w:p>
    <w:p w14:paraId="24013047" w14:textId="77777777" w:rsidR="00E53A2F" w:rsidRPr="00715F4A" w:rsidRDefault="00362EBC" w:rsidP="00715F4A">
      <w:pPr>
        <w:spacing w:before="60" w:after="60" w:line="276" w:lineRule="auto"/>
        <w:ind w:left="426" w:right="72"/>
        <w:jc w:val="both"/>
        <w:rPr>
          <w:rFonts w:ascii="Cambria" w:eastAsia="Times New Roman" w:hAnsi="Cambria" w:cs="Times New Roman"/>
          <w:lang w:eastAsia="pl-PL"/>
        </w:rPr>
      </w:pPr>
      <w:r>
        <w:rPr>
          <w:rFonts w:ascii="Cambria" w:eastAsia="Times New Roman" w:hAnsi="Cambria" w:cs="Times New Roman"/>
          <w:lang w:eastAsia="pl-PL"/>
        </w:rPr>
        <w:t xml:space="preserve">3.3 </w:t>
      </w:r>
      <w:r w:rsidR="00E53A2F" w:rsidRPr="00E53A2F">
        <w:rPr>
          <w:rFonts w:ascii="Cambria" w:eastAsia="Times New Roman" w:hAnsi="Cambria" w:cs="Times New Roman"/>
          <w:lang w:eastAsia="pl-PL"/>
        </w:rPr>
        <w:t>Zmiana wysokości wynagrodzenia, jest możliwa w przypadku zmiany stawki podatku VAT.</w:t>
      </w:r>
    </w:p>
    <w:p w14:paraId="5CA5D37B" w14:textId="77777777" w:rsidR="00E53A2F" w:rsidRPr="00E53A2F" w:rsidRDefault="00715F4A" w:rsidP="00E53A2F">
      <w:pPr>
        <w:spacing w:after="0" w:line="276" w:lineRule="auto"/>
        <w:jc w:val="center"/>
        <w:rPr>
          <w:rFonts w:ascii="Cambria" w:eastAsia="Times New Roman" w:hAnsi="Cambria" w:cs="Times New Roman"/>
          <w:b/>
        </w:rPr>
      </w:pPr>
      <w:r>
        <w:rPr>
          <w:rFonts w:ascii="Cambria" w:eastAsia="Times New Roman" w:hAnsi="Cambria" w:cs="Times New Roman"/>
          <w:b/>
        </w:rPr>
        <w:t>§ 10</w:t>
      </w:r>
    </w:p>
    <w:p w14:paraId="60AEFEA8" w14:textId="77777777" w:rsidR="00E53A2F" w:rsidRPr="00E53A2F" w:rsidRDefault="00E53A2F" w:rsidP="00E53A2F">
      <w:pPr>
        <w:spacing w:after="0" w:line="276" w:lineRule="auto"/>
        <w:jc w:val="center"/>
        <w:rPr>
          <w:rFonts w:ascii="Cambria" w:eastAsia="Times New Roman" w:hAnsi="Cambria" w:cs="Times New Roman"/>
          <w:b/>
        </w:rPr>
      </w:pPr>
      <w:r w:rsidRPr="00E53A2F">
        <w:rPr>
          <w:rFonts w:ascii="Cambria" w:eastAsia="Times New Roman" w:hAnsi="Cambria" w:cs="Times New Roman"/>
          <w:b/>
        </w:rPr>
        <w:t>Postanowienia końcowe</w:t>
      </w:r>
    </w:p>
    <w:p w14:paraId="346C5F3B" w14:textId="77777777" w:rsidR="00E53A2F" w:rsidRPr="00E53A2F" w:rsidRDefault="00E53A2F" w:rsidP="00E53A2F">
      <w:pPr>
        <w:numPr>
          <w:ilvl w:val="0"/>
          <w:numId w:val="11"/>
        </w:numPr>
        <w:spacing w:after="0" w:line="276" w:lineRule="auto"/>
        <w:ind w:left="284" w:hanging="284"/>
        <w:jc w:val="both"/>
        <w:rPr>
          <w:rFonts w:ascii="Cambria" w:eastAsia="Times New Roman" w:hAnsi="Cambria" w:cs="Times New Roman"/>
        </w:rPr>
      </w:pPr>
      <w:r w:rsidRPr="00E53A2F">
        <w:rPr>
          <w:rFonts w:ascii="Cambria" w:eastAsia="Times New Roman" w:hAnsi="Cambria" w:cs="Times New Roman"/>
        </w:rPr>
        <w:t>Jakiekolwiek spory mające związek z wykonywaniem umowy będą rozstrzygane przez sąd powszechny właściwy dla siedziby Zamawiającego.</w:t>
      </w:r>
    </w:p>
    <w:p w14:paraId="3C8E1900" w14:textId="77777777" w:rsidR="00E53A2F" w:rsidRPr="00E53A2F" w:rsidRDefault="00E53A2F" w:rsidP="00E53A2F">
      <w:pPr>
        <w:numPr>
          <w:ilvl w:val="0"/>
          <w:numId w:val="11"/>
        </w:numPr>
        <w:spacing w:after="0" w:line="276" w:lineRule="auto"/>
        <w:ind w:left="284" w:hanging="284"/>
        <w:jc w:val="both"/>
        <w:rPr>
          <w:rFonts w:ascii="Cambria" w:eastAsia="Times New Roman" w:hAnsi="Cambria" w:cs="Times New Roman"/>
        </w:rPr>
      </w:pPr>
      <w:r w:rsidRPr="00E53A2F">
        <w:rPr>
          <w:rFonts w:ascii="Cambria" w:eastAsia="Times New Roman" w:hAnsi="Cambria" w:cs="Times New Roman"/>
        </w:rPr>
        <w:t xml:space="preserve">W sprawach nieuregulowanych niniejszą umową mają zastosowanie stosowne przepisy prawa polskiego, w szczególności przepisy ustawy prawo zamówień publicznych oraz kodeksu cywilnego. </w:t>
      </w:r>
    </w:p>
    <w:p w14:paraId="3261E22D" w14:textId="77777777" w:rsidR="00E53A2F" w:rsidRPr="00E53A2F" w:rsidRDefault="00E53A2F" w:rsidP="00E53A2F">
      <w:pPr>
        <w:numPr>
          <w:ilvl w:val="0"/>
          <w:numId w:val="11"/>
        </w:numPr>
        <w:spacing w:after="0" w:line="276" w:lineRule="auto"/>
        <w:ind w:left="284" w:hanging="284"/>
        <w:jc w:val="both"/>
        <w:rPr>
          <w:rFonts w:ascii="Cambria" w:eastAsia="Times New Roman" w:hAnsi="Cambria" w:cs="Times New Roman"/>
        </w:rPr>
      </w:pPr>
      <w:r w:rsidRPr="00E53A2F">
        <w:rPr>
          <w:rFonts w:ascii="Cambria" w:eastAsia="Times New Roman" w:hAnsi="Cambria" w:cs="Times New Roman"/>
        </w:rPr>
        <w:lastRenderedPageBreak/>
        <w:t>Zmiana umowy wymaga formy pisemnej pod rygorem nieważności.</w:t>
      </w:r>
    </w:p>
    <w:p w14:paraId="702EB5A1" w14:textId="77777777" w:rsidR="00E53A2F" w:rsidRPr="00E53A2F" w:rsidRDefault="00E53A2F" w:rsidP="00E53A2F">
      <w:pPr>
        <w:numPr>
          <w:ilvl w:val="0"/>
          <w:numId w:val="11"/>
        </w:numPr>
        <w:spacing w:after="0" w:line="276" w:lineRule="auto"/>
        <w:ind w:left="284" w:hanging="284"/>
        <w:jc w:val="both"/>
        <w:rPr>
          <w:rFonts w:ascii="Cambria" w:eastAsia="Times New Roman" w:hAnsi="Cambria" w:cs="Times New Roman"/>
        </w:rPr>
      </w:pPr>
      <w:r w:rsidRPr="00E53A2F">
        <w:rPr>
          <w:rFonts w:ascii="Cambria" w:eastAsia="Times New Roman" w:hAnsi="Cambria" w:cs="Times New Roman"/>
        </w:rPr>
        <w:t xml:space="preserve">Umowa została sporządzona w dwóch jednobrzmiących egzemplarzach w języku polskim, jeden egzemplarz dla Wykonawcy i jeden dla Zamawiającego. </w:t>
      </w:r>
    </w:p>
    <w:p w14:paraId="4AFAE729" w14:textId="77777777" w:rsidR="00E53A2F" w:rsidRPr="00E53A2F" w:rsidRDefault="00E53A2F" w:rsidP="00E53A2F">
      <w:pPr>
        <w:numPr>
          <w:ilvl w:val="0"/>
          <w:numId w:val="11"/>
        </w:numPr>
        <w:spacing w:after="0" w:line="276" w:lineRule="auto"/>
        <w:ind w:left="284" w:hanging="284"/>
        <w:jc w:val="both"/>
        <w:rPr>
          <w:rFonts w:ascii="Cambria" w:eastAsia="Times New Roman" w:hAnsi="Cambria" w:cs="Times New Roman"/>
        </w:rPr>
      </w:pPr>
      <w:r w:rsidRPr="00E53A2F">
        <w:rPr>
          <w:rFonts w:ascii="Cambria" w:eastAsia="Times New Roman" w:hAnsi="Cambria" w:cs="Times New Roman"/>
        </w:rPr>
        <w:t>Umowa wchodzi w życie z dniem podpisania jej przez obie Strony.</w:t>
      </w:r>
    </w:p>
    <w:p w14:paraId="1682EB89" w14:textId="77777777" w:rsidR="00E53A2F" w:rsidRPr="00E53A2F" w:rsidRDefault="00E53A2F" w:rsidP="00E53A2F">
      <w:pPr>
        <w:numPr>
          <w:ilvl w:val="0"/>
          <w:numId w:val="11"/>
        </w:numPr>
        <w:spacing w:after="0" w:line="276" w:lineRule="auto"/>
        <w:ind w:left="284" w:hanging="284"/>
        <w:jc w:val="both"/>
        <w:rPr>
          <w:rFonts w:ascii="Cambria" w:eastAsia="Times New Roman" w:hAnsi="Cambria" w:cs="Times New Roman"/>
        </w:rPr>
      </w:pPr>
      <w:r w:rsidRPr="00E53A2F">
        <w:rPr>
          <w:rFonts w:ascii="Cambria" w:eastAsia="Times New Roman" w:hAnsi="Cambria" w:cs="Times New Roman"/>
        </w:rPr>
        <w:t>Integralną części niniejszej Umowy stanowią następujące dokumenty:</w:t>
      </w:r>
    </w:p>
    <w:p w14:paraId="37929FDE" w14:textId="77777777" w:rsidR="00E53A2F" w:rsidRPr="00E53A2F" w:rsidRDefault="00D51F57" w:rsidP="00E53A2F">
      <w:pPr>
        <w:numPr>
          <w:ilvl w:val="0"/>
          <w:numId w:val="17"/>
        </w:numPr>
        <w:spacing w:after="0" w:line="276" w:lineRule="auto"/>
        <w:ind w:right="72"/>
        <w:jc w:val="both"/>
        <w:rPr>
          <w:rFonts w:ascii="Cambria" w:eastAsia="Times New Roman" w:hAnsi="Cambria" w:cs="Times New Roman"/>
          <w:lang w:eastAsia="pl-PL"/>
        </w:rPr>
      </w:pPr>
      <w:r>
        <w:rPr>
          <w:rFonts w:ascii="Cambria" w:eastAsia="Times New Roman" w:hAnsi="Cambria" w:cs="Times New Roman"/>
          <w:lang w:eastAsia="pl-PL"/>
        </w:rPr>
        <w:t>Załącznik 1 –</w:t>
      </w:r>
      <w:r w:rsidR="00CB6B7C">
        <w:rPr>
          <w:rFonts w:ascii="Cambria" w:eastAsia="Times New Roman" w:hAnsi="Cambria" w:cs="Times New Roman"/>
          <w:lang w:eastAsia="pl-PL"/>
        </w:rPr>
        <w:t xml:space="preserve"> </w:t>
      </w:r>
      <w:r>
        <w:rPr>
          <w:rFonts w:ascii="Cambria" w:eastAsia="Times New Roman" w:hAnsi="Cambria" w:cs="Times New Roman"/>
          <w:lang w:eastAsia="pl-PL"/>
        </w:rPr>
        <w:t>S</w:t>
      </w:r>
      <w:r w:rsidR="00E53A2F" w:rsidRPr="00E53A2F">
        <w:rPr>
          <w:rFonts w:ascii="Cambria" w:eastAsia="Times New Roman" w:hAnsi="Cambria" w:cs="Times New Roman"/>
          <w:lang w:eastAsia="pl-PL"/>
        </w:rPr>
        <w:t>WZ</w:t>
      </w:r>
      <w:r w:rsidR="00E2434F">
        <w:rPr>
          <w:rFonts w:ascii="Cambria" w:eastAsia="Times New Roman" w:hAnsi="Cambria" w:cs="Times New Roman"/>
          <w:lang w:eastAsia="pl-PL"/>
        </w:rPr>
        <w:t>,</w:t>
      </w:r>
    </w:p>
    <w:p w14:paraId="0F0BCADD" w14:textId="77777777" w:rsidR="00E53A2F" w:rsidRPr="00E53A2F" w:rsidRDefault="00E53A2F" w:rsidP="00E53A2F">
      <w:pPr>
        <w:numPr>
          <w:ilvl w:val="0"/>
          <w:numId w:val="17"/>
        </w:numPr>
        <w:tabs>
          <w:tab w:val="left" w:pos="567"/>
        </w:tabs>
        <w:spacing w:after="0" w:line="276" w:lineRule="auto"/>
        <w:ind w:right="72"/>
        <w:jc w:val="both"/>
        <w:rPr>
          <w:rFonts w:ascii="Cambria" w:eastAsia="Times New Roman" w:hAnsi="Cambria" w:cs="Times New Roman"/>
          <w:lang w:eastAsia="pl-PL"/>
        </w:rPr>
      </w:pPr>
      <w:r w:rsidRPr="00E53A2F">
        <w:rPr>
          <w:rFonts w:ascii="Cambria" w:eastAsia="Times New Roman" w:hAnsi="Cambria" w:cs="Times New Roman"/>
          <w:lang w:eastAsia="pl-PL"/>
        </w:rPr>
        <w:t xml:space="preserve">   Załącznik 2 – Oferta Wykonawcy</w:t>
      </w:r>
      <w:r w:rsidR="00E2434F">
        <w:rPr>
          <w:rFonts w:ascii="Cambria" w:eastAsia="Times New Roman" w:hAnsi="Cambria" w:cs="Times New Roman"/>
          <w:lang w:eastAsia="pl-PL"/>
        </w:rPr>
        <w:t>,</w:t>
      </w:r>
    </w:p>
    <w:p w14:paraId="52723123" w14:textId="77777777" w:rsidR="00E53A2F" w:rsidRPr="00E53A2F" w:rsidRDefault="00E53A2F" w:rsidP="00E53A2F">
      <w:pPr>
        <w:numPr>
          <w:ilvl w:val="0"/>
          <w:numId w:val="17"/>
        </w:numPr>
        <w:spacing w:after="0" w:line="276" w:lineRule="auto"/>
        <w:ind w:right="72"/>
        <w:jc w:val="both"/>
        <w:rPr>
          <w:rFonts w:ascii="Cambria" w:eastAsia="Times New Roman" w:hAnsi="Cambria" w:cs="Times New Roman"/>
          <w:lang w:eastAsia="pl-PL"/>
        </w:rPr>
      </w:pPr>
      <w:r w:rsidRPr="00E53A2F">
        <w:rPr>
          <w:rFonts w:ascii="Cambria" w:eastAsia="Times New Roman" w:hAnsi="Cambria" w:cs="Times New Roman"/>
          <w:lang w:eastAsia="pl-PL"/>
        </w:rPr>
        <w:t>Załącznik 3 – Wykaz pojazdów</w:t>
      </w:r>
      <w:r w:rsidR="00E2434F">
        <w:rPr>
          <w:rFonts w:ascii="Cambria" w:eastAsia="Times New Roman" w:hAnsi="Cambria" w:cs="Times New Roman"/>
          <w:lang w:eastAsia="pl-PL"/>
        </w:rPr>
        <w:t>.</w:t>
      </w:r>
      <w:r w:rsidRPr="00E53A2F">
        <w:rPr>
          <w:rFonts w:ascii="Cambria" w:eastAsia="Times New Roman" w:hAnsi="Cambria" w:cs="Times New Roman"/>
          <w:lang w:eastAsia="pl-PL"/>
        </w:rPr>
        <w:t xml:space="preserve"> </w:t>
      </w:r>
    </w:p>
    <w:p w14:paraId="01D3F60B" w14:textId="77777777" w:rsidR="00E53A2F" w:rsidRPr="00E53A2F" w:rsidRDefault="00E53A2F" w:rsidP="00E53A2F">
      <w:pPr>
        <w:spacing w:after="0" w:line="276" w:lineRule="auto"/>
        <w:ind w:right="72" w:hanging="360"/>
        <w:jc w:val="both"/>
        <w:rPr>
          <w:rFonts w:ascii="Cambria" w:eastAsia="Times New Roman" w:hAnsi="Cambria" w:cs="Times New Roman"/>
          <w:i/>
          <w:lang w:eastAsia="pl-PL"/>
        </w:rPr>
      </w:pPr>
    </w:p>
    <w:p w14:paraId="3B92ADCF" w14:textId="77777777" w:rsidR="00E53A2F" w:rsidRPr="00E53A2F" w:rsidRDefault="00E53A2F" w:rsidP="00E53A2F">
      <w:pPr>
        <w:spacing w:after="0" w:line="276" w:lineRule="auto"/>
        <w:ind w:right="72"/>
        <w:jc w:val="both"/>
        <w:rPr>
          <w:rFonts w:ascii="Cambria" w:eastAsia="Times New Roman" w:hAnsi="Cambria" w:cs="Times New Roman"/>
          <w:lang w:eastAsia="pl-PL"/>
        </w:rPr>
      </w:pPr>
    </w:p>
    <w:p w14:paraId="05229F51" w14:textId="77777777" w:rsidR="00E53A2F" w:rsidRDefault="00E53A2F" w:rsidP="00E53A2F">
      <w:pPr>
        <w:spacing w:after="0" w:line="276" w:lineRule="auto"/>
        <w:ind w:right="72"/>
        <w:jc w:val="both"/>
        <w:rPr>
          <w:rFonts w:ascii="Cambria" w:eastAsia="Times New Roman" w:hAnsi="Cambria" w:cs="Times New Roman"/>
          <w:lang w:eastAsia="pl-PL"/>
        </w:rPr>
      </w:pPr>
    </w:p>
    <w:p w14:paraId="1C46AAFD" w14:textId="77777777" w:rsidR="00E2434F" w:rsidRPr="00E53A2F" w:rsidRDefault="00E2434F" w:rsidP="00E53A2F">
      <w:pPr>
        <w:spacing w:after="0" w:line="276" w:lineRule="auto"/>
        <w:ind w:right="72"/>
        <w:jc w:val="both"/>
        <w:rPr>
          <w:rFonts w:ascii="Cambria" w:eastAsia="Times New Roman" w:hAnsi="Cambria" w:cs="Times New Roman"/>
          <w:lang w:eastAsia="pl-PL"/>
        </w:rPr>
      </w:pPr>
    </w:p>
    <w:tbl>
      <w:tblPr>
        <w:tblW w:w="0" w:type="auto"/>
        <w:tblLook w:val="01E0" w:firstRow="1" w:lastRow="1" w:firstColumn="1" w:lastColumn="1" w:noHBand="0" w:noVBand="0"/>
      </w:tblPr>
      <w:tblGrid>
        <w:gridCol w:w="4436"/>
        <w:gridCol w:w="4636"/>
      </w:tblGrid>
      <w:tr w:rsidR="00E53A2F" w:rsidRPr="00E53A2F" w14:paraId="29272358" w14:textId="77777777" w:rsidTr="00D8300F">
        <w:tc>
          <w:tcPr>
            <w:tcW w:w="4471" w:type="dxa"/>
          </w:tcPr>
          <w:p w14:paraId="5E1A671A" w14:textId="77777777" w:rsidR="00E53A2F" w:rsidRPr="00E53A2F" w:rsidRDefault="00E2434F" w:rsidP="00E2434F">
            <w:pPr>
              <w:spacing w:after="0" w:line="276" w:lineRule="auto"/>
              <w:ind w:right="-567"/>
              <w:rPr>
                <w:rFonts w:ascii="Cambria" w:eastAsia="Times New Roman" w:hAnsi="Cambria" w:cs="Times New Roman"/>
                <w:sz w:val="24"/>
                <w:szCs w:val="24"/>
                <w:lang w:eastAsia="pl-PL"/>
              </w:rPr>
            </w:pPr>
            <w:r>
              <w:rPr>
                <w:rFonts w:ascii="Cambria" w:eastAsia="Times New Roman" w:hAnsi="Cambria" w:cs="Times New Roman"/>
                <w:b/>
                <w:lang w:eastAsia="pl-PL"/>
              </w:rPr>
              <w:t xml:space="preserve">         ZAMAWIAJĄCY</w:t>
            </w:r>
          </w:p>
        </w:tc>
        <w:tc>
          <w:tcPr>
            <w:tcW w:w="4674" w:type="dxa"/>
          </w:tcPr>
          <w:p w14:paraId="35F23D51" w14:textId="77777777" w:rsidR="00E53A2F" w:rsidRPr="00E53A2F" w:rsidRDefault="00E2434F" w:rsidP="00E53A2F">
            <w:pPr>
              <w:spacing w:after="0" w:line="276" w:lineRule="auto"/>
              <w:jc w:val="center"/>
              <w:rPr>
                <w:rFonts w:ascii="Cambria" w:eastAsia="Times New Roman" w:hAnsi="Cambria" w:cs="Times New Roman"/>
                <w:sz w:val="24"/>
                <w:szCs w:val="24"/>
                <w:lang w:eastAsia="pl-PL"/>
              </w:rPr>
            </w:pPr>
            <w:r>
              <w:rPr>
                <w:rFonts w:ascii="Cambria" w:eastAsia="Times New Roman" w:hAnsi="Cambria" w:cs="Times New Roman"/>
                <w:b/>
                <w:lang w:eastAsia="pl-PL"/>
              </w:rPr>
              <w:t xml:space="preserve">                                     WYKONAWCA</w:t>
            </w:r>
          </w:p>
        </w:tc>
      </w:tr>
    </w:tbl>
    <w:p w14:paraId="5D83B56B" w14:textId="77777777" w:rsidR="00944960" w:rsidRDefault="00F21797"/>
    <w:sectPr w:rsidR="009449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NewRoman">
    <w:altName w:val="MS Mincho"/>
    <w:charset w:val="EE"/>
    <w:family w:val="auto"/>
    <w:pitch w:val="default"/>
    <w:sig w:usb0="00000001" w:usb1="08070000" w:usb2="00000010" w:usb3="00000000" w:csb0="00020000" w:csb1="00000000"/>
  </w:font>
  <w:font w:name="Calibri,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1E6F"/>
    <w:multiLevelType w:val="multilevel"/>
    <w:tmpl w:val="6CD8F230"/>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0F2821"/>
    <w:multiLevelType w:val="hybridMultilevel"/>
    <w:tmpl w:val="5E46106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C6C3F32"/>
    <w:multiLevelType w:val="multilevel"/>
    <w:tmpl w:val="6040D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9F6261"/>
    <w:multiLevelType w:val="hybridMultilevel"/>
    <w:tmpl w:val="C8CCBCA4"/>
    <w:lvl w:ilvl="0" w:tplc="B00A1B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4A678A"/>
    <w:multiLevelType w:val="multilevel"/>
    <w:tmpl w:val="EFAAEF38"/>
    <w:lvl w:ilvl="0">
      <w:start w:val="3"/>
      <w:numFmt w:val="decimal"/>
      <w:lvlText w:val="%1."/>
      <w:lvlJc w:val="left"/>
      <w:pPr>
        <w:ind w:left="720" w:hanging="360"/>
      </w:pPr>
      <w:rPr>
        <w:rFonts w:cs="Times New Roman"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4A6A6F"/>
    <w:multiLevelType w:val="multilevel"/>
    <w:tmpl w:val="54B65A5E"/>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89A65D6"/>
    <w:multiLevelType w:val="multilevel"/>
    <w:tmpl w:val="27D2F96E"/>
    <w:lvl w:ilvl="0">
      <w:start w:val="1"/>
      <w:numFmt w:val="decimal"/>
      <w:lvlText w:val="%1."/>
      <w:lvlJc w:val="left"/>
      <w:pPr>
        <w:ind w:left="720" w:hanging="360"/>
      </w:pPr>
      <w:rPr>
        <w:color w:val="auto"/>
      </w:rPr>
    </w:lvl>
    <w:lvl w:ilvl="1">
      <w:start w:val="1"/>
      <w:numFmt w:val="decimal"/>
      <w:lvlText w:val="%1.%2"/>
      <w:lvlJc w:val="left"/>
      <w:pPr>
        <w:ind w:left="720"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 w15:restartNumberingAfterBreak="0">
    <w:nsid w:val="296823D7"/>
    <w:multiLevelType w:val="hybridMultilevel"/>
    <w:tmpl w:val="49C68BEA"/>
    <w:lvl w:ilvl="0" w:tplc="2DA45178">
      <w:start w:val="1"/>
      <w:numFmt w:val="decimal"/>
      <w:lvlText w:val="%1."/>
      <w:lvlJc w:val="left"/>
      <w:pPr>
        <w:ind w:left="1212" w:hanging="360"/>
      </w:pPr>
      <w:rPr>
        <w:rFonts w:hint="default"/>
        <w:color w:val="auto"/>
      </w:rPr>
    </w:lvl>
    <w:lvl w:ilvl="1" w:tplc="04150019">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 w15:restartNumberingAfterBreak="0">
    <w:nsid w:val="31CA5C65"/>
    <w:multiLevelType w:val="hybridMultilevel"/>
    <w:tmpl w:val="8FC8692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438457ED"/>
    <w:multiLevelType w:val="multilevel"/>
    <w:tmpl w:val="AEACB31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7A2072"/>
    <w:multiLevelType w:val="hybridMultilevel"/>
    <w:tmpl w:val="8FEA9996"/>
    <w:lvl w:ilvl="0" w:tplc="0415000F">
      <w:start w:val="1"/>
      <w:numFmt w:val="decimal"/>
      <w:lvlText w:val="%1."/>
      <w:lvlJc w:val="left"/>
      <w:pPr>
        <w:ind w:left="540" w:hanging="360"/>
      </w:pPr>
      <w:rPr>
        <w:rFonts w:hint="default"/>
        <w:b w:val="0"/>
        <w:i w:val="0"/>
      </w:rPr>
    </w:lvl>
    <w:lvl w:ilvl="1" w:tplc="A41A0D60">
      <w:start w:val="1"/>
      <w:numFmt w:val="decimal"/>
      <w:lvlText w:val="%2)"/>
      <w:lvlJc w:val="left"/>
      <w:pPr>
        <w:ind w:left="1605" w:hanging="705"/>
      </w:pPr>
      <w:rPr>
        <w:rFonts w:hint="default"/>
      </w:r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1" w15:restartNumberingAfterBreak="0">
    <w:nsid w:val="52735416"/>
    <w:multiLevelType w:val="hybridMultilevel"/>
    <w:tmpl w:val="257C84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CD7845"/>
    <w:multiLevelType w:val="hybridMultilevel"/>
    <w:tmpl w:val="18561CE0"/>
    <w:lvl w:ilvl="0" w:tplc="0D7ED8E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5B9B0E4A"/>
    <w:multiLevelType w:val="multilevel"/>
    <w:tmpl w:val="AAC27BA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67E31B4"/>
    <w:multiLevelType w:val="hybridMultilevel"/>
    <w:tmpl w:val="0C465CA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6F057316"/>
    <w:multiLevelType w:val="multilevel"/>
    <w:tmpl w:val="E318AF38"/>
    <w:lvl w:ilvl="0">
      <w:start w:val="1"/>
      <w:numFmt w:val="decimal"/>
      <w:lvlText w:val="%1."/>
      <w:lvlJc w:val="left"/>
      <w:pPr>
        <w:ind w:left="720" w:hanging="360"/>
      </w:pPr>
      <w:rPr>
        <w:rFonts w:ascii="Cambria" w:hAnsi="Cambria"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71D70EE2"/>
    <w:multiLevelType w:val="hybridMultilevel"/>
    <w:tmpl w:val="3702BD34"/>
    <w:lvl w:ilvl="0" w:tplc="2FE82F60">
      <w:start w:val="1"/>
      <w:numFmt w:val="bullet"/>
      <w:lvlText w:val=""/>
      <w:lvlJc w:val="left"/>
      <w:pPr>
        <w:ind w:left="1004" w:hanging="360"/>
      </w:pPr>
      <w:rPr>
        <w:rFonts w:ascii="Symbol" w:hAnsi="Symbol" w:cs="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773278FE"/>
    <w:multiLevelType w:val="hybridMultilevel"/>
    <w:tmpl w:val="EF0677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E402FE2"/>
    <w:multiLevelType w:val="hybridMultilevel"/>
    <w:tmpl w:val="7B96B1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7"/>
  </w:num>
  <w:num w:numId="3">
    <w:abstractNumId w:val="15"/>
  </w:num>
  <w:num w:numId="4">
    <w:abstractNumId w:val="2"/>
  </w:num>
  <w:num w:numId="5">
    <w:abstractNumId w:val="13"/>
  </w:num>
  <w:num w:numId="6">
    <w:abstractNumId w:val="16"/>
  </w:num>
  <w:num w:numId="7">
    <w:abstractNumId w:val="11"/>
  </w:num>
  <w:num w:numId="8">
    <w:abstractNumId w:val="9"/>
  </w:num>
  <w:num w:numId="9">
    <w:abstractNumId w:val="1"/>
  </w:num>
  <w:num w:numId="10">
    <w:abstractNumId w:val="5"/>
  </w:num>
  <w:num w:numId="11">
    <w:abstractNumId w:val="17"/>
  </w:num>
  <w:num w:numId="12">
    <w:abstractNumId w:val="6"/>
  </w:num>
  <w:num w:numId="13">
    <w:abstractNumId w:val="12"/>
  </w:num>
  <w:num w:numId="14">
    <w:abstractNumId w:val="8"/>
  </w:num>
  <w:num w:numId="15">
    <w:abstractNumId w:val="14"/>
  </w:num>
  <w:num w:numId="16">
    <w:abstractNumId w:val="4"/>
  </w:num>
  <w:num w:numId="17">
    <w:abstractNumId w:val="18"/>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A2F"/>
    <w:rsid w:val="000F3B02"/>
    <w:rsid w:val="00362EBC"/>
    <w:rsid w:val="00552439"/>
    <w:rsid w:val="00621A75"/>
    <w:rsid w:val="00660076"/>
    <w:rsid w:val="00701CEF"/>
    <w:rsid w:val="00715F4A"/>
    <w:rsid w:val="008767AD"/>
    <w:rsid w:val="00994918"/>
    <w:rsid w:val="00A264D8"/>
    <w:rsid w:val="00B652D6"/>
    <w:rsid w:val="00C838CA"/>
    <w:rsid w:val="00CB6B7C"/>
    <w:rsid w:val="00D51F57"/>
    <w:rsid w:val="00DA4A6E"/>
    <w:rsid w:val="00DB38E3"/>
    <w:rsid w:val="00E2434F"/>
    <w:rsid w:val="00E34688"/>
    <w:rsid w:val="00E53A2F"/>
    <w:rsid w:val="00E95A40"/>
    <w:rsid w:val="00F21797"/>
    <w:rsid w:val="00FA5E1E"/>
    <w:rsid w:val="00FD03D8"/>
    <w:rsid w:val="00FF3E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1E304"/>
  <w15:docId w15:val="{764555D3-5017-41A0-B84E-F2965369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53A2F"/>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01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2014</Words>
  <Characters>12090</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Przemek</dc:creator>
  <cp:lastModifiedBy>Zbigniew Rędziak</cp:lastModifiedBy>
  <cp:revision>2</cp:revision>
  <dcterms:created xsi:type="dcterms:W3CDTF">2022-04-04T07:11:00Z</dcterms:created>
  <dcterms:modified xsi:type="dcterms:W3CDTF">2022-04-04T07:11:00Z</dcterms:modified>
</cp:coreProperties>
</file>